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31539" w14:textId="77777777" w:rsidR="00A84D91" w:rsidRDefault="00E9043C">
      <w:pPr>
        <w:spacing w:line="276" w:lineRule="auto"/>
        <w:jc w:val="center"/>
        <w:rPr>
          <w:rFonts w:ascii="Cambria" w:hAnsi="Cambria"/>
          <w:b/>
          <w:bCs/>
        </w:rPr>
      </w:pPr>
      <w:r>
        <w:rPr>
          <w:rFonts w:ascii="Cambria" w:hAnsi="Cambria"/>
          <w:b/>
          <w:bCs/>
        </w:rPr>
        <w:t>Załącznik Nr 2 do SWZ</w:t>
      </w:r>
    </w:p>
    <w:p w14:paraId="64C1D836" w14:textId="77777777" w:rsidR="00A84D91" w:rsidRDefault="00E9043C">
      <w:pPr>
        <w:pStyle w:val="Tekstpodstawowy"/>
        <w:pBdr>
          <w:bottom w:val="single" w:sz="4" w:space="1" w:color="000000"/>
        </w:pBdr>
        <w:spacing w:line="276" w:lineRule="auto"/>
        <w:jc w:val="center"/>
        <w:rPr>
          <w:rFonts w:ascii="Cambria" w:hAnsi="Cambria"/>
          <w:b w:val="0"/>
          <w:bCs w:val="0"/>
          <w:sz w:val="24"/>
          <w:szCs w:val="24"/>
        </w:rPr>
      </w:pPr>
      <w:r>
        <w:rPr>
          <w:rFonts w:ascii="Cambria" w:hAnsi="Cambria" w:cs="Times New Roman"/>
          <w:sz w:val="24"/>
          <w:szCs w:val="24"/>
        </w:rPr>
        <w:t>Projekt umowy</w:t>
      </w:r>
    </w:p>
    <w:p w14:paraId="7B908BC5" w14:textId="3DD9A994" w:rsidR="000D6319" w:rsidRPr="0097012E" w:rsidRDefault="000D6319" w:rsidP="000D6319">
      <w:pPr>
        <w:pStyle w:val="redniasiatka21"/>
        <w:spacing w:line="276" w:lineRule="auto"/>
        <w:ind w:left="0" w:firstLine="0"/>
        <w:jc w:val="center"/>
        <w:rPr>
          <w:rFonts w:ascii="Cambria" w:hAnsi="Cambria" w:cstheme="minorHAnsi"/>
          <w:bCs/>
          <w:sz w:val="24"/>
          <w:szCs w:val="24"/>
        </w:rPr>
      </w:pPr>
      <w:r w:rsidRPr="0097012E">
        <w:rPr>
          <w:rFonts w:ascii="Cambria" w:hAnsi="Cambria" w:cstheme="minorHAnsi"/>
          <w:bCs/>
          <w:sz w:val="24"/>
          <w:szCs w:val="24"/>
        </w:rPr>
        <w:t xml:space="preserve">(Znak postępowania: </w:t>
      </w:r>
      <w:r w:rsidR="0059657E">
        <w:rPr>
          <w:rFonts w:ascii="Cambria" w:eastAsia="Cambria" w:hAnsi="Cambria" w:cs="Cambria"/>
          <w:b/>
        </w:rPr>
        <w:t>168/ZUK/2021)</w:t>
      </w:r>
    </w:p>
    <w:p w14:paraId="734F03F1" w14:textId="77777777" w:rsidR="00A84D91" w:rsidRDefault="00A84D91">
      <w:pPr>
        <w:spacing w:line="276" w:lineRule="auto"/>
        <w:rPr>
          <w:rFonts w:ascii="Cambria" w:hAnsi="Cambria" w:cs="Arial"/>
          <w:iCs/>
          <w:color w:val="000000" w:themeColor="text1"/>
          <w:sz w:val="10"/>
          <w:szCs w:val="10"/>
          <w:u w:val="single"/>
        </w:rPr>
      </w:pPr>
    </w:p>
    <w:p w14:paraId="39572CA9" w14:textId="77777777" w:rsidR="00A84D91" w:rsidRDefault="00E9043C">
      <w:pPr>
        <w:spacing w:line="276" w:lineRule="auto"/>
        <w:jc w:val="center"/>
        <w:rPr>
          <w:rFonts w:ascii="Cambria" w:hAnsi="Cambria"/>
          <w:b/>
          <w:color w:val="000000" w:themeColor="text1"/>
        </w:rPr>
      </w:pPr>
      <w:r>
        <w:rPr>
          <w:rFonts w:ascii="Cambria" w:hAnsi="Cambria"/>
          <w:b/>
          <w:color w:val="000000" w:themeColor="text1"/>
          <w:sz w:val="28"/>
          <w:szCs w:val="28"/>
        </w:rPr>
        <w:t xml:space="preserve">Umowa </w:t>
      </w:r>
      <w:r>
        <w:rPr>
          <w:rFonts w:ascii="Cambria" w:hAnsi="Cambria"/>
          <w:b/>
          <w:color w:val="000000" w:themeColor="text1"/>
        </w:rPr>
        <w:t xml:space="preserve">Nr </w:t>
      </w:r>
      <w:r w:rsidR="00BA3B89">
        <w:rPr>
          <w:rFonts w:ascii="Cambria" w:hAnsi="Cambria"/>
          <w:b/>
          <w:color w:val="000000" w:themeColor="text1"/>
        </w:rPr>
        <w:t>……</w:t>
      </w:r>
      <w:r w:rsidR="001C77D9">
        <w:rPr>
          <w:rFonts w:ascii="Cambria" w:hAnsi="Cambria"/>
          <w:b/>
          <w:color w:val="000000" w:themeColor="text1"/>
        </w:rPr>
        <w:t>/2021</w:t>
      </w:r>
    </w:p>
    <w:p w14:paraId="60592FD3" w14:textId="77777777" w:rsidR="00A84D91" w:rsidRDefault="00A84D91">
      <w:pPr>
        <w:spacing w:line="276" w:lineRule="auto"/>
        <w:jc w:val="center"/>
        <w:rPr>
          <w:rFonts w:ascii="Cambria" w:hAnsi="Cambria"/>
          <w:b/>
          <w:color w:val="000000" w:themeColor="text1"/>
          <w:sz w:val="10"/>
          <w:szCs w:val="10"/>
        </w:rPr>
      </w:pPr>
    </w:p>
    <w:p w14:paraId="588CA916" w14:textId="77777777" w:rsidR="00A84D91" w:rsidRDefault="00E9043C">
      <w:pPr>
        <w:pStyle w:val="Default"/>
        <w:spacing w:line="276" w:lineRule="auto"/>
        <w:jc w:val="both"/>
        <w:rPr>
          <w:rFonts w:ascii="Cambria" w:hAnsi="Cambria"/>
        </w:rPr>
      </w:pPr>
      <w:r>
        <w:rPr>
          <w:rFonts w:ascii="Cambria" w:hAnsi="Cambria"/>
        </w:rPr>
        <w:t xml:space="preserve">zawarta w wyniku udzielenia zamówienia publicznego w </w:t>
      </w:r>
      <w:r w:rsidRPr="008816F8">
        <w:rPr>
          <w:rFonts w:ascii="Cambria" w:hAnsi="Cambria"/>
        </w:rPr>
        <w:t xml:space="preserve">trybie </w:t>
      </w:r>
      <w:r w:rsidR="008816F8" w:rsidRPr="008816F8">
        <w:rPr>
          <w:rFonts w:ascii="Cambria" w:hAnsi="Cambria"/>
        </w:rPr>
        <w:t>podstawowym</w:t>
      </w:r>
      <w:r>
        <w:rPr>
          <w:rFonts w:ascii="Cambria" w:hAnsi="Cambria"/>
        </w:rPr>
        <w:t xml:space="preserve">, zgodnie z przepisami ustawy z dnia 11 września 2019 r. – Prawo zamówień publicznych </w:t>
      </w:r>
    </w:p>
    <w:p w14:paraId="273F9F5D" w14:textId="77777777" w:rsidR="00A84D91" w:rsidRDefault="00E9043C">
      <w:pPr>
        <w:pStyle w:val="Default"/>
        <w:spacing w:line="276" w:lineRule="auto"/>
        <w:jc w:val="both"/>
        <w:rPr>
          <w:rFonts w:ascii="Cambria" w:hAnsi="Cambria"/>
        </w:rPr>
      </w:pPr>
      <w:r>
        <w:rPr>
          <w:rFonts w:ascii="Cambria" w:hAnsi="Cambria"/>
        </w:rPr>
        <w:t xml:space="preserve">w dniu ............................... r., </w:t>
      </w:r>
    </w:p>
    <w:p w14:paraId="4ED17B9D" w14:textId="29A3F8A9" w:rsidR="00A84D91" w:rsidRDefault="00E9043C">
      <w:pPr>
        <w:pStyle w:val="Default"/>
        <w:spacing w:line="276" w:lineRule="auto"/>
        <w:jc w:val="both"/>
        <w:rPr>
          <w:rFonts w:ascii="Cambria" w:hAnsi="Cambria"/>
        </w:rPr>
      </w:pPr>
      <w:r>
        <w:rPr>
          <w:rFonts w:ascii="Cambria" w:hAnsi="Cambria"/>
        </w:rPr>
        <w:t xml:space="preserve">pomiędzy: </w:t>
      </w:r>
    </w:p>
    <w:p w14:paraId="064592FD" w14:textId="60269352" w:rsidR="0024685A" w:rsidRPr="0024685A" w:rsidRDefault="0024685A" w:rsidP="0024685A">
      <w:pPr>
        <w:pStyle w:val="Default"/>
        <w:spacing w:line="276" w:lineRule="auto"/>
        <w:jc w:val="both"/>
        <w:rPr>
          <w:rFonts w:ascii="Cambria" w:hAnsi="Cambria"/>
        </w:rPr>
      </w:pPr>
      <w:r w:rsidRPr="0024685A">
        <w:rPr>
          <w:rFonts w:ascii="Cambria" w:hAnsi="Cambria"/>
          <w:b/>
          <w:bCs/>
        </w:rPr>
        <w:t>Zakład</w:t>
      </w:r>
      <w:r>
        <w:rPr>
          <w:rFonts w:ascii="Cambria" w:hAnsi="Cambria"/>
          <w:b/>
          <w:bCs/>
        </w:rPr>
        <w:t>em</w:t>
      </w:r>
      <w:r w:rsidRPr="0024685A">
        <w:rPr>
          <w:rFonts w:ascii="Cambria" w:hAnsi="Cambria"/>
          <w:b/>
          <w:bCs/>
        </w:rPr>
        <w:t xml:space="preserve"> Usług Komunalnych Sp. z o. o.</w:t>
      </w:r>
      <w:r w:rsidRPr="0024685A">
        <w:rPr>
          <w:rFonts w:ascii="Cambria" w:hAnsi="Cambria"/>
        </w:rPr>
        <w:t xml:space="preserve"> </w:t>
      </w:r>
      <w:r>
        <w:rPr>
          <w:rFonts w:ascii="Cambria" w:hAnsi="Cambria"/>
        </w:rPr>
        <w:t xml:space="preserve">z siedzibą </w:t>
      </w:r>
      <w:r w:rsidRPr="0024685A">
        <w:rPr>
          <w:rFonts w:ascii="Cambria" w:hAnsi="Cambria"/>
        </w:rPr>
        <w:t>w Ulanowie</w:t>
      </w:r>
      <w:r>
        <w:rPr>
          <w:rFonts w:ascii="Cambria" w:hAnsi="Cambria"/>
        </w:rPr>
        <w:t>,</w:t>
      </w:r>
    </w:p>
    <w:p w14:paraId="55802527" w14:textId="57290006" w:rsidR="00B90E2F" w:rsidRDefault="0024685A" w:rsidP="00B90E2F">
      <w:pPr>
        <w:pStyle w:val="Default"/>
        <w:spacing w:line="276" w:lineRule="auto"/>
        <w:jc w:val="both"/>
        <w:rPr>
          <w:rFonts w:ascii="Cambria" w:hAnsi="Cambria"/>
        </w:rPr>
      </w:pPr>
      <w:r w:rsidRPr="0024685A">
        <w:rPr>
          <w:rFonts w:ascii="Cambria" w:hAnsi="Cambria"/>
        </w:rPr>
        <w:t>Lipnik 1, 37-410 Ulanów,</w:t>
      </w:r>
      <w:r>
        <w:rPr>
          <w:rFonts w:ascii="Cambria" w:hAnsi="Cambria"/>
        </w:rPr>
        <w:t xml:space="preserve"> </w:t>
      </w:r>
      <w:r w:rsidR="000A7095">
        <w:rPr>
          <w:rFonts w:ascii="Cambria" w:hAnsi="Cambria"/>
          <w:color w:val="auto"/>
        </w:rPr>
        <w:t xml:space="preserve">wpisaną do Rejestru Przedsiębiorców Krajowego Rejestru Sądowego pod numerem KRS </w:t>
      </w:r>
      <w:r w:rsidRPr="0024685A">
        <w:rPr>
          <w:rFonts w:ascii="Cambria" w:hAnsi="Cambria"/>
        </w:rPr>
        <w:t>0000397553</w:t>
      </w:r>
      <w:r w:rsidR="000A7095">
        <w:rPr>
          <w:rFonts w:ascii="Cambria" w:hAnsi="Cambria"/>
          <w:color w:val="auto"/>
        </w:rPr>
        <w:t xml:space="preserve"> – zgodnie z wydrukiem z Centralnej Informacji Krajowego Rejestru Sądowego, stanowiącym załącznik do umowy, </w:t>
      </w:r>
      <w:r w:rsidRPr="0024685A">
        <w:rPr>
          <w:rFonts w:ascii="Cambria" w:hAnsi="Cambria"/>
        </w:rPr>
        <w:t>NIP: 8652143735, REGON:180768425,</w:t>
      </w:r>
    </w:p>
    <w:p w14:paraId="301E3152" w14:textId="77777777" w:rsidR="00A84D91" w:rsidRDefault="00E9043C">
      <w:pPr>
        <w:pStyle w:val="Default"/>
        <w:spacing w:line="276" w:lineRule="auto"/>
        <w:jc w:val="both"/>
        <w:rPr>
          <w:rFonts w:ascii="Cambria" w:hAnsi="Cambria"/>
        </w:rPr>
      </w:pPr>
      <w:r>
        <w:rPr>
          <w:rFonts w:ascii="Cambria" w:hAnsi="Cambria"/>
        </w:rPr>
        <w:t>zwan</w:t>
      </w:r>
      <w:r w:rsidR="00B90E2F">
        <w:rPr>
          <w:rFonts w:ascii="Cambria" w:hAnsi="Cambria"/>
        </w:rPr>
        <w:t>ą</w:t>
      </w:r>
      <w:r>
        <w:rPr>
          <w:rFonts w:ascii="Cambria" w:hAnsi="Cambria"/>
        </w:rPr>
        <w:t xml:space="preserve"> dalej </w:t>
      </w:r>
      <w:r>
        <w:rPr>
          <w:rFonts w:ascii="Cambria" w:hAnsi="Cambria"/>
          <w:b/>
          <w:bCs/>
        </w:rPr>
        <w:t>„Zamawiającym”</w:t>
      </w:r>
    </w:p>
    <w:p w14:paraId="1156DCB3" w14:textId="77777777" w:rsidR="00A84D91" w:rsidRDefault="00E9043C">
      <w:pPr>
        <w:pStyle w:val="Standard"/>
        <w:spacing w:line="276" w:lineRule="auto"/>
        <w:jc w:val="both"/>
        <w:rPr>
          <w:rFonts w:ascii="Cambria" w:hAnsi="Cambria" w:cs="Cambria"/>
          <w:bCs/>
          <w:sz w:val="24"/>
          <w:szCs w:val="24"/>
        </w:rPr>
      </w:pPr>
      <w:r>
        <w:rPr>
          <w:rFonts w:ascii="Cambria" w:hAnsi="Cambria" w:cs="Cambria"/>
          <w:bCs/>
          <w:sz w:val="24"/>
          <w:szCs w:val="24"/>
        </w:rPr>
        <w:t>reprezentowanym przez:</w:t>
      </w:r>
    </w:p>
    <w:p w14:paraId="4C5D848F" w14:textId="42E7AB27" w:rsidR="00A84D91" w:rsidRDefault="008816F8">
      <w:pPr>
        <w:pStyle w:val="Standard"/>
        <w:spacing w:line="276" w:lineRule="auto"/>
        <w:jc w:val="both"/>
        <w:rPr>
          <w:sz w:val="24"/>
          <w:szCs w:val="24"/>
        </w:rPr>
      </w:pPr>
      <w:r>
        <w:rPr>
          <w:rStyle w:val="Domylnaczcionkaakapitu1"/>
          <w:rFonts w:ascii="Cambria" w:hAnsi="Cambria" w:cs="Cambria"/>
          <w:b/>
          <w:bCs/>
          <w:sz w:val="24"/>
          <w:szCs w:val="24"/>
        </w:rPr>
        <w:t xml:space="preserve">Pana </w:t>
      </w:r>
      <w:r w:rsidR="0024685A" w:rsidRPr="0024685A">
        <w:rPr>
          <w:rStyle w:val="Domylnaczcionkaakapitu1"/>
          <w:rFonts w:ascii="Cambria" w:hAnsi="Cambria" w:cs="Cambria"/>
          <w:b/>
          <w:bCs/>
          <w:sz w:val="24"/>
          <w:szCs w:val="24"/>
        </w:rPr>
        <w:t>Pawł</w:t>
      </w:r>
      <w:r w:rsidR="0024685A">
        <w:rPr>
          <w:rStyle w:val="Domylnaczcionkaakapitu1"/>
          <w:rFonts w:ascii="Cambria" w:hAnsi="Cambria" w:cs="Cambria"/>
          <w:b/>
          <w:bCs/>
          <w:sz w:val="24"/>
          <w:szCs w:val="24"/>
        </w:rPr>
        <w:t xml:space="preserve">a </w:t>
      </w:r>
      <w:r w:rsidR="0024685A" w:rsidRPr="0024685A">
        <w:rPr>
          <w:rStyle w:val="Domylnaczcionkaakapitu1"/>
          <w:rFonts w:ascii="Cambria" w:hAnsi="Cambria" w:cs="Cambria"/>
          <w:b/>
          <w:bCs/>
          <w:sz w:val="24"/>
          <w:szCs w:val="24"/>
        </w:rPr>
        <w:t>Grzywacz</w:t>
      </w:r>
      <w:r w:rsidR="0024685A">
        <w:rPr>
          <w:rStyle w:val="Domylnaczcionkaakapitu1"/>
          <w:rFonts w:ascii="Cambria" w:hAnsi="Cambria" w:cs="Cambria"/>
          <w:b/>
          <w:bCs/>
          <w:sz w:val="24"/>
          <w:szCs w:val="24"/>
        </w:rPr>
        <w:t>a</w:t>
      </w:r>
      <w:r w:rsidR="0024685A" w:rsidRPr="0024685A">
        <w:rPr>
          <w:rStyle w:val="Domylnaczcionkaakapitu1"/>
          <w:rFonts w:ascii="Cambria" w:hAnsi="Cambria" w:cs="Cambria"/>
          <w:b/>
          <w:bCs/>
          <w:sz w:val="24"/>
          <w:szCs w:val="24"/>
        </w:rPr>
        <w:t xml:space="preserve"> </w:t>
      </w:r>
      <w:r w:rsidR="00676167" w:rsidRPr="0024685A">
        <w:rPr>
          <w:rStyle w:val="Domylnaczcionkaakapitu1"/>
          <w:rFonts w:ascii="Cambria" w:hAnsi="Cambria" w:cs="Cambria"/>
          <w:sz w:val="24"/>
          <w:szCs w:val="24"/>
        </w:rPr>
        <w:t>– Prezesa Zarządu</w:t>
      </w:r>
    </w:p>
    <w:p w14:paraId="3AB3515E" w14:textId="77777777" w:rsidR="00A84D91" w:rsidRDefault="00E9043C">
      <w:pPr>
        <w:spacing w:line="276" w:lineRule="auto"/>
        <w:rPr>
          <w:rFonts w:ascii="Cambria" w:hAnsi="Cambria"/>
        </w:rPr>
      </w:pPr>
      <w:r>
        <w:rPr>
          <w:rFonts w:ascii="Cambria" w:hAnsi="Cambria"/>
        </w:rPr>
        <w:t>a</w:t>
      </w:r>
    </w:p>
    <w:p w14:paraId="0C4560D0" w14:textId="77777777" w:rsidR="00A84D91" w:rsidRDefault="00E9043C">
      <w:pPr>
        <w:pStyle w:val="Default"/>
        <w:spacing w:line="276" w:lineRule="auto"/>
        <w:jc w:val="both"/>
        <w:rPr>
          <w:rFonts w:ascii="Cambria" w:hAnsi="Cambria"/>
          <w:color w:val="auto"/>
        </w:rPr>
      </w:pPr>
      <w:r>
        <w:rPr>
          <w:rFonts w:ascii="Cambria" w:hAnsi="Cambria"/>
          <w:i/>
          <w:iCs/>
          <w:color w:val="auto"/>
        </w:rPr>
        <w:t xml:space="preserve">*gdy kontrahentem jest spółka prawa handlowego: </w:t>
      </w:r>
    </w:p>
    <w:p w14:paraId="5C9FC0FC" w14:textId="77777777" w:rsidR="00A84D91" w:rsidRDefault="00E9043C">
      <w:pPr>
        <w:pStyle w:val="Default"/>
        <w:spacing w:line="276" w:lineRule="auto"/>
        <w:jc w:val="both"/>
        <w:rPr>
          <w:rFonts w:ascii="Cambria" w:hAnsi="Cambria"/>
          <w:color w:val="auto"/>
        </w:rPr>
      </w:pPr>
      <w:r>
        <w:rPr>
          <w:rFonts w:ascii="Cambria" w:hAnsi="Cambria"/>
          <w:b/>
          <w:bCs/>
          <w:color w:val="auto"/>
        </w:rPr>
        <w:t xml:space="preserve">spółką pod firmą „…” </w:t>
      </w:r>
      <w:r>
        <w:rPr>
          <w:rFonts w:ascii="Cambria" w:hAnsi="Cambria"/>
          <w:color w:val="auto"/>
        </w:rPr>
        <w:t xml:space="preserve">z siedzibą w ... </w:t>
      </w:r>
      <w:r>
        <w:rPr>
          <w:rFonts w:ascii="Cambria" w:hAnsi="Cambria"/>
          <w:i/>
          <w:iCs/>
          <w:color w:val="auto"/>
        </w:rPr>
        <w:t xml:space="preserve">(wpisać </w:t>
      </w:r>
      <w:r>
        <w:rPr>
          <w:rFonts w:ascii="Cambria" w:hAnsi="Cambria"/>
          <w:b/>
          <w:bCs/>
          <w:i/>
          <w:iCs/>
          <w:color w:val="auto"/>
        </w:rPr>
        <w:t xml:space="preserve">tylko </w:t>
      </w:r>
      <w:r>
        <w:rPr>
          <w:rFonts w:ascii="Cambria" w:hAnsi="Cambria"/>
          <w:i/>
          <w:iCs/>
          <w:color w:val="auto"/>
        </w:rPr>
        <w:t>nazwę miasta/miejscowości)</w:t>
      </w:r>
      <w:r>
        <w:rPr>
          <w:rFonts w:ascii="Cambria" w:hAnsi="Cambria"/>
          <w:color w:val="auto"/>
        </w:rPr>
        <w:t xml:space="preserve">, ul. ………., ………………. </w:t>
      </w:r>
      <w:r>
        <w:rPr>
          <w:rFonts w:ascii="Cambria" w:hAnsi="Cambria"/>
          <w:i/>
          <w:iCs/>
          <w:color w:val="auto"/>
        </w:rPr>
        <w:t>(wpisać adres)</w:t>
      </w:r>
      <w:r>
        <w:rPr>
          <w:rFonts w:ascii="Cambria" w:hAnsi="Cambria"/>
          <w:color w:val="auto"/>
        </w:rPr>
        <w:t xml:space="preserve">, wpisaną do Rejestru Przedsiębiorców Krajowego Rejestru Sądowego pod numerem KRS ... – zgodnie z wydrukiem z Centralnej Informacji Krajowego Rejestru Sądowego, stanowiącym załącznik do umowy, NIP ……………….., REGON …………………….., zwaną dalej </w:t>
      </w:r>
      <w:r>
        <w:rPr>
          <w:rFonts w:ascii="Cambria" w:hAnsi="Cambria"/>
          <w:b/>
          <w:bCs/>
          <w:color w:val="auto"/>
        </w:rPr>
        <w:t>„Wykonawcą”</w:t>
      </w:r>
      <w:r>
        <w:rPr>
          <w:rFonts w:ascii="Cambria" w:hAnsi="Cambria"/>
          <w:color w:val="auto"/>
        </w:rPr>
        <w:t>, reprezentowaną przez ..........</w:t>
      </w:r>
      <w:r>
        <w:rPr>
          <w:rStyle w:val="Zakotwiczenieprzypisudolnego"/>
          <w:rFonts w:ascii="Cambria" w:hAnsi="Cambria"/>
          <w:color w:val="auto"/>
        </w:rPr>
        <w:footnoteReference w:id="1"/>
      </w:r>
      <w:r>
        <w:rPr>
          <w:rFonts w:ascii="Cambria" w:hAnsi="Cambria"/>
          <w:color w:val="auto"/>
        </w:rPr>
        <w:t>/reprezentowaną przez … działającą/-ego na podstawie pełnomocnictwa, stanowiącego załącznik do umowy</w:t>
      </w:r>
      <w:r>
        <w:rPr>
          <w:rStyle w:val="Zakotwiczenieprzypisudolnego"/>
          <w:rFonts w:ascii="Cambria" w:hAnsi="Cambria"/>
          <w:color w:val="auto"/>
        </w:rPr>
        <w:footnoteReference w:id="2"/>
      </w:r>
      <w:r>
        <w:rPr>
          <w:rFonts w:ascii="Cambria" w:hAnsi="Cambria"/>
          <w:color w:val="auto"/>
        </w:rPr>
        <w:t xml:space="preserve">, </w:t>
      </w:r>
    </w:p>
    <w:p w14:paraId="77BB70F0" w14:textId="77777777" w:rsidR="00A84D91" w:rsidRDefault="00E9043C">
      <w:pPr>
        <w:pStyle w:val="Default"/>
        <w:spacing w:line="276" w:lineRule="auto"/>
        <w:jc w:val="both"/>
        <w:rPr>
          <w:rFonts w:ascii="Cambria" w:hAnsi="Cambria"/>
          <w:color w:val="auto"/>
        </w:rPr>
      </w:pPr>
      <w:r>
        <w:rPr>
          <w:rFonts w:ascii="Cambria" w:hAnsi="Cambria"/>
          <w:i/>
          <w:iCs/>
          <w:color w:val="auto"/>
        </w:rPr>
        <w:t>*gdy kontrahentem jest osoba fizyczna prowadząca działalność gospodarczą</w:t>
      </w:r>
      <w:r>
        <w:rPr>
          <w:rFonts w:ascii="Cambria" w:hAnsi="Cambria"/>
          <w:color w:val="auto"/>
        </w:rPr>
        <w:t xml:space="preserve">: </w:t>
      </w:r>
    </w:p>
    <w:p w14:paraId="6CE8AEE1" w14:textId="77777777" w:rsidR="00A84D91" w:rsidRDefault="00E9043C">
      <w:pPr>
        <w:pStyle w:val="Default"/>
        <w:spacing w:line="276" w:lineRule="auto"/>
        <w:jc w:val="both"/>
        <w:rPr>
          <w:rFonts w:ascii="Cambria" w:hAnsi="Cambria"/>
          <w:color w:val="auto"/>
        </w:rPr>
      </w:pPr>
      <w:r>
        <w:rPr>
          <w:rFonts w:ascii="Cambria" w:hAnsi="Cambria"/>
          <w:b/>
          <w:bCs/>
          <w:color w:val="auto"/>
        </w:rPr>
        <w:t xml:space="preserve">Panią/Panem ……………….., </w:t>
      </w:r>
      <w:r>
        <w:rPr>
          <w:rFonts w:ascii="Cambria" w:hAnsi="Cambria"/>
          <w:color w:val="auto"/>
        </w:rPr>
        <w:t xml:space="preserve">prowadzącą/-ym działalność gospodarczą pod firmą „…” z siedzibą w … </w:t>
      </w:r>
      <w:r>
        <w:rPr>
          <w:rFonts w:ascii="Cambria" w:hAnsi="Cambria"/>
          <w:i/>
          <w:iCs/>
          <w:color w:val="auto"/>
        </w:rPr>
        <w:t xml:space="preserve">(wpisać </w:t>
      </w:r>
      <w:r>
        <w:rPr>
          <w:rFonts w:ascii="Cambria" w:hAnsi="Cambria"/>
          <w:bCs/>
          <w:i/>
          <w:iCs/>
          <w:color w:val="auto"/>
        </w:rPr>
        <w:t>tylko</w:t>
      </w:r>
      <w:r>
        <w:rPr>
          <w:rFonts w:ascii="Cambria" w:hAnsi="Cambria"/>
          <w:i/>
          <w:iCs/>
          <w:color w:val="auto"/>
        </w:rPr>
        <w:t>nazwę miasta/miejscowości)</w:t>
      </w:r>
      <w:r>
        <w:rPr>
          <w:rFonts w:ascii="Cambria" w:hAnsi="Cambria"/>
          <w:color w:val="auto"/>
        </w:rPr>
        <w:t xml:space="preserve">, ul. ……………….. </w:t>
      </w:r>
      <w:r>
        <w:rPr>
          <w:rFonts w:ascii="Cambria" w:hAnsi="Cambria"/>
          <w:i/>
          <w:iCs/>
          <w:color w:val="auto"/>
        </w:rPr>
        <w:t>(wpisać adres)</w:t>
      </w:r>
      <w:r>
        <w:rPr>
          <w:rFonts w:ascii="Cambria" w:hAnsi="Cambria"/>
          <w:color w:val="auto"/>
        </w:rPr>
        <w:t xml:space="preserve">, – zgodnie z wydrukiem z Centralnej Ewidencji i Informacji o Działalności Gospodarczej, stanowiącym załącznik do umowy, NIP ……………, REGON …………., zwaną/-ym dalej </w:t>
      </w:r>
      <w:r>
        <w:rPr>
          <w:rFonts w:ascii="Cambria" w:hAnsi="Cambria"/>
          <w:b/>
          <w:bCs/>
          <w:color w:val="auto"/>
        </w:rPr>
        <w:t>„Wykonawcą”</w:t>
      </w:r>
      <w:r>
        <w:rPr>
          <w:rFonts w:ascii="Cambria" w:hAnsi="Cambria"/>
          <w:b/>
          <w:bCs/>
          <w:i/>
          <w:iCs/>
          <w:color w:val="auto"/>
        </w:rPr>
        <w:t xml:space="preserve">, </w:t>
      </w:r>
      <w:r>
        <w:rPr>
          <w:rFonts w:ascii="Cambria" w:hAnsi="Cambria"/>
          <w:color w:val="auto"/>
        </w:rPr>
        <w:t>reprezentowaną/-ym przez … działającą/-ego na podstawie pełnomocnictwa, stanowiącego załącznik do umowy</w:t>
      </w:r>
      <w:r>
        <w:rPr>
          <w:rStyle w:val="Zakotwiczenieprzypisudolnego"/>
          <w:rFonts w:ascii="Cambria" w:hAnsi="Cambria"/>
          <w:color w:val="auto"/>
        </w:rPr>
        <w:footnoteReference w:id="3"/>
      </w:r>
      <w:r>
        <w:rPr>
          <w:rFonts w:ascii="Cambria" w:hAnsi="Cambria"/>
          <w:color w:val="auto"/>
        </w:rPr>
        <w:t xml:space="preserve">, </w:t>
      </w:r>
    </w:p>
    <w:p w14:paraId="3589EC25" w14:textId="77777777" w:rsidR="00A84D91" w:rsidRDefault="00E9043C">
      <w:pPr>
        <w:pStyle w:val="Default"/>
        <w:spacing w:line="276" w:lineRule="auto"/>
        <w:jc w:val="both"/>
        <w:rPr>
          <w:rFonts w:ascii="Cambria" w:hAnsi="Cambria"/>
          <w:color w:val="auto"/>
        </w:rPr>
      </w:pPr>
      <w:r>
        <w:rPr>
          <w:rFonts w:ascii="Cambria" w:hAnsi="Cambria"/>
          <w:color w:val="auto"/>
        </w:rPr>
        <w:t xml:space="preserve">wspólnie zwanymi dalej </w:t>
      </w:r>
      <w:r>
        <w:rPr>
          <w:rFonts w:ascii="Cambria" w:hAnsi="Cambria"/>
          <w:b/>
          <w:bCs/>
          <w:color w:val="auto"/>
        </w:rPr>
        <w:t>„Stronami”</w:t>
      </w:r>
      <w:r>
        <w:rPr>
          <w:rFonts w:ascii="Cambria" w:hAnsi="Cambria"/>
          <w:color w:val="auto"/>
        </w:rPr>
        <w:t xml:space="preserve">, </w:t>
      </w:r>
    </w:p>
    <w:p w14:paraId="07350B68" w14:textId="77777777" w:rsidR="00A84D91" w:rsidRDefault="00E9043C">
      <w:pPr>
        <w:spacing w:line="276" w:lineRule="auto"/>
        <w:rPr>
          <w:rFonts w:ascii="Cambria" w:hAnsi="Cambria"/>
        </w:rPr>
      </w:pPr>
      <w:r>
        <w:rPr>
          <w:rFonts w:ascii="Cambria" w:hAnsi="Cambria"/>
        </w:rPr>
        <w:t>o następującej treści:</w:t>
      </w:r>
    </w:p>
    <w:p w14:paraId="19033E98" w14:textId="77777777" w:rsidR="00A84D91" w:rsidRDefault="00A84D91">
      <w:pPr>
        <w:widowControl w:val="0"/>
        <w:spacing w:line="276" w:lineRule="auto"/>
        <w:jc w:val="center"/>
        <w:rPr>
          <w:rFonts w:ascii="Cambria" w:hAnsi="Cambria" w:cs="†¯øw≥¸"/>
          <w:b/>
        </w:rPr>
      </w:pPr>
    </w:p>
    <w:p w14:paraId="2C850E55" w14:textId="77777777" w:rsidR="00B90E2F" w:rsidRDefault="00B90E2F">
      <w:pPr>
        <w:widowControl w:val="0"/>
        <w:spacing w:line="276" w:lineRule="auto"/>
        <w:jc w:val="center"/>
        <w:rPr>
          <w:rFonts w:ascii="Cambria" w:hAnsi="Cambria" w:cs="†¯øw≥¸"/>
          <w:b/>
        </w:rPr>
      </w:pPr>
    </w:p>
    <w:p w14:paraId="0783A6CD" w14:textId="77777777" w:rsidR="00A84D91" w:rsidRDefault="00E9043C">
      <w:pPr>
        <w:widowControl w:val="0"/>
        <w:spacing w:line="276" w:lineRule="auto"/>
        <w:jc w:val="center"/>
        <w:rPr>
          <w:rFonts w:ascii="Cambria" w:hAnsi="Cambria" w:cs="†¯øw≥¸"/>
          <w:b/>
        </w:rPr>
      </w:pPr>
      <w:r>
        <w:rPr>
          <w:rFonts w:ascii="Cambria" w:hAnsi="Cambria" w:cs="†¯øw≥¸"/>
          <w:b/>
        </w:rPr>
        <w:t xml:space="preserve">§ 1 </w:t>
      </w:r>
    </w:p>
    <w:p w14:paraId="60A2CABB" w14:textId="77777777" w:rsidR="00A84D91" w:rsidRDefault="00E9043C">
      <w:pPr>
        <w:widowControl w:val="0"/>
        <w:spacing w:line="276" w:lineRule="auto"/>
        <w:jc w:val="center"/>
        <w:rPr>
          <w:rFonts w:ascii="Cambria" w:hAnsi="Cambria" w:cs="†¯øw≥¸"/>
          <w:b/>
        </w:rPr>
      </w:pPr>
      <w:r>
        <w:rPr>
          <w:rFonts w:ascii="Cambria" w:hAnsi="Cambria" w:cs="†¯øw≥¸"/>
          <w:b/>
        </w:rPr>
        <w:t>Przedmiot umowy</w:t>
      </w:r>
    </w:p>
    <w:p w14:paraId="5B34F269" w14:textId="77777777" w:rsidR="0024685A" w:rsidRPr="0024685A" w:rsidRDefault="00E9043C" w:rsidP="0039501C">
      <w:pPr>
        <w:pStyle w:val="Akapitzlist"/>
        <w:widowControl w:val="0"/>
        <w:numPr>
          <w:ilvl w:val="0"/>
          <w:numId w:val="53"/>
        </w:numPr>
        <w:spacing w:line="276" w:lineRule="auto"/>
        <w:ind w:left="426" w:hanging="426"/>
        <w:jc w:val="both"/>
        <w:rPr>
          <w:rFonts w:ascii="Cambria" w:hAnsi="Cambria" w:cs="†¯øw≥¸"/>
          <w:b/>
        </w:rPr>
      </w:pPr>
      <w:r w:rsidRPr="0024685A">
        <w:rPr>
          <w:rFonts w:ascii="Cambria" w:hAnsi="Cambria" w:cs="†¯øw≥¸"/>
        </w:rPr>
        <w:t xml:space="preserve">Zamawiający zleca, a Wykonawca przyjmuje do wykonania zamówienie pod </w:t>
      </w:r>
      <w:r w:rsidRPr="0024685A">
        <w:rPr>
          <w:rFonts w:ascii="Cambria" w:hAnsi="Cambria" w:cs="†¯øw≥¸"/>
        </w:rPr>
        <w:br/>
        <w:t xml:space="preserve">nazwą: </w:t>
      </w:r>
      <w:r w:rsidR="0024685A" w:rsidRPr="0024685A">
        <w:rPr>
          <w:rFonts w:ascii="Cambria" w:hAnsi="Cambria" w:cstheme="minorHAnsi"/>
          <w:b/>
          <w:bCs/>
        </w:rPr>
        <w:t xml:space="preserve">wykonanie dokumentacji projektowej i prac mających na celu montaż i eksploatację trzech elektrowni fotowoltaicznych zlokalizowanych na terenach obiektów należących do Zakładu Usług Komunalnych Sp. z o.o. w Ulanowie </w:t>
      </w:r>
      <w:r w:rsidR="00B90E2F" w:rsidRPr="0024685A">
        <w:rPr>
          <w:rFonts w:ascii="Cambria" w:hAnsi="Cambria" w:cstheme="minorHAnsi"/>
        </w:rPr>
        <w:t xml:space="preserve">w ramach projektu </w:t>
      </w:r>
      <w:r w:rsidR="00B90E2F" w:rsidRPr="0024685A">
        <w:rPr>
          <w:rFonts w:ascii="Cambria" w:hAnsi="Cambria" w:cstheme="minorHAnsi"/>
          <w:b/>
          <w:bCs/>
          <w:i/>
          <w:iCs/>
        </w:rPr>
        <w:t>„</w:t>
      </w:r>
      <w:r w:rsidR="0024685A" w:rsidRPr="0024685A">
        <w:rPr>
          <w:rFonts w:ascii="Cambria" w:hAnsi="Cambria" w:cstheme="minorHAnsi"/>
          <w:b/>
          <w:bCs/>
          <w:i/>
          <w:iCs/>
        </w:rPr>
        <w:t>Budowa instalacji fotowoltaicznych na budynkach administrowanych przez Zakład Usług Komunalnych w Ulanowie</w:t>
      </w:r>
      <w:r w:rsidR="00B90E2F" w:rsidRPr="0024685A">
        <w:rPr>
          <w:rFonts w:ascii="Cambria" w:hAnsi="Cambria" w:cstheme="minorHAnsi"/>
          <w:b/>
          <w:bCs/>
          <w:i/>
          <w:iCs/>
        </w:rPr>
        <w:t>”</w:t>
      </w:r>
      <w:r w:rsidR="006B36B9" w:rsidRPr="0024685A">
        <w:rPr>
          <w:rFonts w:ascii="Cambria" w:hAnsi="Cambria" w:cstheme="minorHAnsi"/>
          <w:b/>
          <w:bCs/>
          <w:i/>
          <w:iCs/>
        </w:rPr>
        <w:t xml:space="preserve"> </w:t>
      </w:r>
      <w:r w:rsidRPr="0024685A">
        <w:rPr>
          <w:rFonts w:ascii="Cambria" w:hAnsi="Cambria"/>
          <w:bCs/>
        </w:rPr>
        <w:t>(zwanego dalej „Projektem”).</w:t>
      </w:r>
    </w:p>
    <w:p w14:paraId="588F077B" w14:textId="10745D88" w:rsidR="0024685A" w:rsidRPr="0024685A" w:rsidRDefault="0024685A" w:rsidP="0039501C">
      <w:pPr>
        <w:pStyle w:val="Akapitzlist"/>
        <w:widowControl w:val="0"/>
        <w:numPr>
          <w:ilvl w:val="0"/>
          <w:numId w:val="53"/>
        </w:numPr>
        <w:spacing w:line="276" w:lineRule="auto"/>
        <w:ind w:left="426" w:hanging="426"/>
        <w:jc w:val="both"/>
        <w:rPr>
          <w:rFonts w:ascii="Cambria" w:hAnsi="Cambria" w:cs="†¯øw≥¸"/>
          <w:b/>
        </w:rPr>
      </w:pPr>
      <w:r w:rsidRPr="0024685A">
        <w:rPr>
          <w:rFonts w:ascii="Cambria" w:eastAsia="Cambria" w:hAnsi="Cambria" w:cs="Cambria"/>
          <w:color w:val="000000"/>
        </w:rPr>
        <w:t xml:space="preserve">Zakres przedmiotu zamówienia obejmuje w szczególności </w:t>
      </w:r>
      <w:r w:rsidRPr="0024685A">
        <w:rPr>
          <w:rFonts w:ascii="Cambria" w:hAnsi="Cambria" w:cs="áÃ˘u'3"/>
        </w:rPr>
        <w:t>wykonanie trzech instalacji fotowoltaicznych o poniższych mocach minimalnych:</w:t>
      </w:r>
    </w:p>
    <w:p w14:paraId="021EE4C3" w14:textId="77777777" w:rsidR="0024685A" w:rsidRPr="00097484" w:rsidRDefault="0024685A" w:rsidP="0039501C">
      <w:pPr>
        <w:pStyle w:val="Akapitzlist"/>
        <w:numPr>
          <w:ilvl w:val="0"/>
          <w:numId w:val="54"/>
        </w:numPr>
        <w:autoSpaceDE w:val="0"/>
        <w:autoSpaceDN w:val="0"/>
        <w:adjustRightInd w:val="0"/>
        <w:spacing w:before="20" w:after="40" w:line="252" w:lineRule="auto"/>
        <w:ind w:left="709" w:hanging="283"/>
        <w:jc w:val="both"/>
        <w:rPr>
          <w:rFonts w:ascii="Cambria" w:hAnsi="Cambria" w:cs="áÃ˘u'3"/>
        </w:rPr>
      </w:pPr>
      <w:r w:rsidRPr="00097484">
        <w:rPr>
          <w:rFonts w:ascii="Cambria" w:hAnsi="Cambria" w:cs="áÃ˘u'3"/>
        </w:rPr>
        <w:t>SUW Ulanów Bieliniec 35b</w:t>
      </w:r>
      <w:r>
        <w:rPr>
          <w:rFonts w:ascii="Cambria" w:hAnsi="Cambria" w:cs="áÃ˘u'3"/>
        </w:rPr>
        <w:t>:</w:t>
      </w:r>
      <w:r w:rsidRPr="00097484">
        <w:rPr>
          <w:rFonts w:ascii="Cambria" w:hAnsi="Cambria" w:cs="áÃ˘u'3"/>
        </w:rPr>
        <w:t xml:space="preserve"> 40,00 kWp</w:t>
      </w:r>
      <w:r>
        <w:rPr>
          <w:rFonts w:ascii="Cambria" w:hAnsi="Cambria" w:cs="áÃ˘u'3"/>
        </w:rPr>
        <w:t>,</w:t>
      </w:r>
    </w:p>
    <w:p w14:paraId="13DC2326" w14:textId="77777777" w:rsidR="0024685A" w:rsidRDefault="0024685A" w:rsidP="0039501C">
      <w:pPr>
        <w:pStyle w:val="Akapitzlist"/>
        <w:numPr>
          <w:ilvl w:val="0"/>
          <w:numId w:val="54"/>
        </w:numPr>
        <w:autoSpaceDE w:val="0"/>
        <w:autoSpaceDN w:val="0"/>
        <w:adjustRightInd w:val="0"/>
        <w:spacing w:before="20" w:after="40" w:line="252" w:lineRule="auto"/>
        <w:ind w:left="709" w:hanging="283"/>
        <w:jc w:val="both"/>
        <w:rPr>
          <w:rFonts w:ascii="Cambria" w:hAnsi="Cambria" w:cs="áÃ˘u'3"/>
        </w:rPr>
      </w:pPr>
      <w:r w:rsidRPr="00097484">
        <w:rPr>
          <w:rFonts w:ascii="Cambria" w:hAnsi="Cambria" w:cs="áÃ˘u'3"/>
        </w:rPr>
        <w:t>ZUK Ulanów Lipnik 1</w:t>
      </w:r>
      <w:r>
        <w:rPr>
          <w:rFonts w:ascii="Cambria" w:hAnsi="Cambria" w:cs="áÃ˘u'3"/>
        </w:rPr>
        <w:t>:</w:t>
      </w:r>
      <w:r w:rsidRPr="00097484">
        <w:rPr>
          <w:rFonts w:ascii="Cambria" w:hAnsi="Cambria" w:cs="áÃ˘u'3"/>
        </w:rPr>
        <w:t xml:space="preserve"> 30,00 kWp</w:t>
      </w:r>
      <w:r>
        <w:rPr>
          <w:rFonts w:ascii="Cambria" w:hAnsi="Cambria" w:cs="áÃ˘u'3"/>
        </w:rPr>
        <w:t>,</w:t>
      </w:r>
    </w:p>
    <w:p w14:paraId="446FB1F1" w14:textId="3E2E5E15" w:rsidR="0024685A" w:rsidRPr="0024685A" w:rsidRDefault="0024685A" w:rsidP="0039501C">
      <w:pPr>
        <w:pStyle w:val="Akapitzlist"/>
        <w:numPr>
          <w:ilvl w:val="0"/>
          <w:numId w:val="54"/>
        </w:numPr>
        <w:autoSpaceDE w:val="0"/>
        <w:autoSpaceDN w:val="0"/>
        <w:adjustRightInd w:val="0"/>
        <w:spacing w:before="20" w:after="40" w:line="252" w:lineRule="auto"/>
        <w:ind w:left="709" w:hanging="283"/>
        <w:jc w:val="both"/>
        <w:rPr>
          <w:rFonts w:ascii="Cambria" w:hAnsi="Cambria" w:cs="áÃ˘u'3"/>
        </w:rPr>
      </w:pPr>
      <w:r w:rsidRPr="0024685A">
        <w:rPr>
          <w:rFonts w:ascii="Cambria" w:hAnsi="Cambria" w:cs="áÃ˘u'3"/>
        </w:rPr>
        <w:t>Oczyszczalnia Ścieków Ulanów: 49,70 kWp (max 50 kW).</w:t>
      </w:r>
    </w:p>
    <w:p w14:paraId="738BDF52" w14:textId="5604687D" w:rsidR="0024685A" w:rsidRPr="00CF0914" w:rsidRDefault="0024685A" w:rsidP="0024685A">
      <w:pPr>
        <w:pBdr>
          <w:top w:val="nil"/>
          <w:left w:val="nil"/>
          <w:bottom w:val="nil"/>
          <w:right w:val="nil"/>
          <w:between w:val="nil"/>
        </w:pBdr>
        <w:tabs>
          <w:tab w:val="left" w:pos="0"/>
          <w:tab w:val="left" w:pos="426"/>
        </w:tabs>
        <w:spacing w:line="276" w:lineRule="auto"/>
        <w:jc w:val="both"/>
        <w:rPr>
          <w:rFonts w:ascii="Cambria" w:eastAsia="Cambria" w:hAnsi="Cambria" w:cs="Cambria"/>
          <w:b/>
          <w:bCs/>
          <w:color w:val="000000"/>
        </w:rPr>
      </w:pPr>
      <w:r>
        <w:rPr>
          <w:rFonts w:ascii="Cambria" w:hAnsi="Cambria"/>
          <w:b/>
          <w:bCs/>
        </w:rPr>
        <w:tab/>
      </w:r>
      <w:r w:rsidRPr="00CF0914">
        <w:rPr>
          <w:rFonts w:ascii="Cambria" w:hAnsi="Cambria"/>
          <w:b/>
          <w:bCs/>
        </w:rPr>
        <w:t>Etap 1: Dokumentacja techniczna.</w:t>
      </w:r>
    </w:p>
    <w:p w14:paraId="5803548F" w14:textId="77777777" w:rsidR="0024685A" w:rsidRPr="00CF0914" w:rsidRDefault="0024685A" w:rsidP="0024685A">
      <w:pPr>
        <w:autoSpaceDE w:val="0"/>
        <w:autoSpaceDN w:val="0"/>
        <w:adjustRightInd w:val="0"/>
        <w:ind w:left="426"/>
        <w:jc w:val="both"/>
        <w:rPr>
          <w:rFonts w:ascii="Cambria" w:hAnsi="Cambria" w:cs="áÃ˘u'3"/>
        </w:rPr>
      </w:pPr>
      <w:r w:rsidRPr="00CF0914">
        <w:rPr>
          <w:rFonts w:ascii="Cambria" w:hAnsi="Cambria" w:cs="áÃ˘u'3"/>
        </w:rPr>
        <w:t>W ramach przedmiotu zamówienia w zakresie opracowania dokumentacji projektowej,</w:t>
      </w:r>
      <w:r>
        <w:rPr>
          <w:rFonts w:ascii="Cambria" w:hAnsi="Cambria" w:cs="áÃ˘u'3"/>
        </w:rPr>
        <w:t xml:space="preserve"> W</w:t>
      </w:r>
      <w:r w:rsidRPr="00CF0914">
        <w:rPr>
          <w:rFonts w:ascii="Cambria" w:hAnsi="Cambria" w:cs="áÃ˘u'3"/>
        </w:rPr>
        <w:t>ykonawca sporządzi projekty techniczno</w:t>
      </w:r>
      <w:r w:rsidRPr="00CF0914">
        <w:rPr>
          <w:rFonts w:ascii="Cambria" w:hAnsi="Cambria"/>
        </w:rPr>
        <w:t>-</w:t>
      </w:r>
      <w:r w:rsidRPr="00CF0914">
        <w:rPr>
          <w:rFonts w:ascii="Cambria" w:hAnsi="Cambria" w:cs="áÃ˘u'3"/>
        </w:rPr>
        <w:t>budowlane dla każdej instalacji obejmujące:</w:t>
      </w:r>
    </w:p>
    <w:p w14:paraId="12CFD0E3" w14:textId="77777777" w:rsidR="0024685A" w:rsidRPr="00CF0914" w:rsidRDefault="0024685A" w:rsidP="0039501C">
      <w:pPr>
        <w:pStyle w:val="Akapitzlist"/>
        <w:numPr>
          <w:ilvl w:val="2"/>
          <w:numId w:val="55"/>
        </w:numPr>
        <w:autoSpaceDE w:val="0"/>
        <w:autoSpaceDN w:val="0"/>
        <w:adjustRightInd w:val="0"/>
        <w:spacing w:before="20" w:after="40" w:line="252" w:lineRule="auto"/>
        <w:ind w:left="709" w:hanging="283"/>
        <w:jc w:val="both"/>
        <w:rPr>
          <w:rFonts w:ascii="Cambria" w:hAnsi="Cambria" w:cs="áÃ˘u'3"/>
        </w:rPr>
      </w:pPr>
      <w:r w:rsidRPr="00CF0914">
        <w:rPr>
          <w:rFonts w:ascii="Cambria" w:hAnsi="Cambria"/>
        </w:rPr>
        <w:t xml:space="preserve">Projekt </w:t>
      </w:r>
      <w:r w:rsidRPr="00CF0914">
        <w:rPr>
          <w:rFonts w:ascii="Cambria" w:hAnsi="Cambria" w:cs="áÃ˘u'3"/>
        </w:rPr>
        <w:t>wykonawczy (3 egzemplarze w formie utrwalonej na piśmie oraz w formie elektronicznej),</w:t>
      </w:r>
    </w:p>
    <w:p w14:paraId="498D4D43" w14:textId="77777777" w:rsidR="0024685A" w:rsidRPr="00CF0914" w:rsidRDefault="0024685A" w:rsidP="0039501C">
      <w:pPr>
        <w:pStyle w:val="Akapitzlist"/>
        <w:numPr>
          <w:ilvl w:val="2"/>
          <w:numId w:val="55"/>
        </w:numPr>
        <w:autoSpaceDE w:val="0"/>
        <w:autoSpaceDN w:val="0"/>
        <w:adjustRightInd w:val="0"/>
        <w:spacing w:before="20" w:after="40" w:line="252" w:lineRule="auto"/>
        <w:ind w:left="709" w:hanging="283"/>
        <w:jc w:val="both"/>
        <w:rPr>
          <w:rFonts w:ascii="Cambria" w:hAnsi="Cambria" w:cs="áÃ˘u'3"/>
        </w:rPr>
      </w:pPr>
      <w:r w:rsidRPr="00CF0914">
        <w:rPr>
          <w:rFonts w:ascii="Cambria" w:hAnsi="Cambria" w:cs="áÃ˘u'3"/>
        </w:rPr>
        <w:t>Harmonogram robót budowlanych i przedłożenie go do weryfikacji Zamawiającemu,</w:t>
      </w:r>
    </w:p>
    <w:p w14:paraId="4CD9D10A" w14:textId="77777777" w:rsidR="0024685A" w:rsidRPr="00DD489C" w:rsidRDefault="0024685A" w:rsidP="0039501C">
      <w:pPr>
        <w:pStyle w:val="Akapitzlist"/>
        <w:numPr>
          <w:ilvl w:val="2"/>
          <w:numId w:val="55"/>
        </w:numPr>
        <w:autoSpaceDE w:val="0"/>
        <w:autoSpaceDN w:val="0"/>
        <w:adjustRightInd w:val="0"/>
        <w:spacing w:before="20" w:after="40" w:line="252" w:lineRule="auto"/>
        <w:ind w:left="709" w:hanging="283"/>
        <w:jc w:val="both"/>
        <w:rPr>
          <w:rFonts w:ascii="Cambria" w:hAnsi="Cambria" w:cs="áÃ˘u'3"/>
        </w:rPr>
      </w:pPr>
      <w:r w:rsidRPr="00CF0914">
        <w:rPr>
          <w:rFonts w:ascii="Cambria" w:hAnsi="Cambria" w:cs="áÃ˘u'3"/>
        </w:rPr>
        <w:t xml:space="preserve">Uzgodnienie z Zakładem Energetycznym zabezpieczenia instalacji fotowoltaicznych i urządzeń </w:t>
      </w:r>
      <w:r w:rsidRPr="00CF0914">
        <w:rPr>
          <w:rFonts w:ascii="Cambria" w:hAnsi="Cambria"/>
        </w:rPr>
        <w:t>pomiarowych.</w:t>
      </w:r>
    </w:p>
    <w:p w14:paraId="27F129B5" w14:textId="77777777" w:rsidR="0024685A" w:rsidRPr="0024685A" w:rsidRDefault="0024685A" w:rsidP="0024685A">
      <w:pPr>
        <w:autoSpaceDE w:val="0"/>
        <w:autoSpaceDN w:val="0"/>
        <w:adjustRightInd w:val="0"/>
        <w:ind w:firstLine="426"/>
        <w:rPr>
          <w:rFonts w:ascii="Cambria" w:hAnsi="Cambria" w:cs="áÃ˘u'3"/>
          <w:u w:val="single"/>
        </w:rPr>
      </w:pPr>
      <w:r w:rsidRPr="0024685A">
        <w:rPr>
          <w:rFonts w:ascii="Cambria" w:hAnsi="Cambria" w:cs="áÃ˘u'3"/>
          <w:u w:val="single"/>
        </w:rPr>
        <w:t>Dokumentacja projektowa powinna zawierać:</w:t>
      </w:r>
    </w:p>
    <w:p w14:paraId="69D9BCA6" w14:textId="77777777" w:rsidR="0024685A" w:rsidRPr="0024685A" w:rsidRDefault="0024685A" w:rsidP="0039501C">
      <w:pPr>
        <w:pStyle w:val="Akapitzlist"/>
        <w:numPr>
          <w:ilvl w:val="0"/>
          <w:numId w:val="60"/>
        </w:numPr>
        <w:autoSpaceDE w:val="0"/>
        <w:autoSpaceDN w:val="0"/>
        <w:adjustRightInd w:val="0"/>
        <w:spacing w:before="20" w:after="40" w:line="252" w:lineRule="auto"/>
        <w:ind w:left="709" w:hanging="283"/>
        <w:jc w:val="both"/>
        <w:rPr>
          <w:rFonts w:ascii="Cambria" w:hAnsi="Cambria" w:cs="áÃ˘u'3"/>
        </w:rPr>
      </w:pPr>
      <w:r w:rsidRPr="0024685A">
        <w:rPr>
          <w:rFonts w:ascii="Cambria" w:hAnsi="Cambria" w:cs="áÃ˘u'3"/>
        </w:rPr>
        <w:t>Część opisową,</w:t>
      </w:r>
    </w:p>
    <w:p w14:paraId="61271979" w14:textId="77777777" w:rsidR="0024685A" w:rsidRPr="0024685A" w:rsidRDefault="0024685A" w:rsidP="0039501C">
      <w:pPr>
        <w:pStyle w:val="Akapitzlist"/>
        <w:numPr>
          <w:ilvl w:val="0"/>
          <w:numId w:val="60"/>
        </w:numPr>
        <w:autoSpaceDE w:val="0"/>
        <w:autoSpaceDN w:val="0"/>
        <w:adjustRightInd w:val="0"/>
        <w:spacing w:before="20" w:after="40" w:line="252" w:lineRule="auto"/>
        <w:ind w:left="709" w:hanging="283"/>
        <w:jc w:val="both"/>
        <w:rPr>
          <w:rFonts w:ascii="Cambria" w:hAnsi="Cambria" w:cs="áÃ˘u'3"/>
        </w:rPr>
      </w:pPr>
      <w:r w:rsidRPr="0024685A">
        <w:rPr>
          <w:rFonts w:ascii="Cambria" w:hAnsi="Cambria" w:cs="áÃ˘u'3"/>
        </w:rPr>
        <w:t>Wizualizację uzysków energii elektrycznej</w:t>
      </w:r>
    </w:p>
    <w:p w14:paraId="340929C0" w14:textId="77777777" w:rsidR="0024685A" w:rsidRPr="0024685A" w:rsidRDefault="0024685A" w:rsidP="0039501C">
      <w:pPr>
        <w:pStyle w:val="Akapitzlist"/>
        <w:numPr>
          <w:ilvl w:val="0"/>
          <w:numId w:val="60"/>
        </w:numPr>
        <w:autoSpaceDE w:val="0"/>
        <w:autoSpaceDN w:val="0"/>
        <w:adjustRightInd w:val="0"/>
        <w:spacing w:before="20" w:after="40" w:line="252" w:lineRule="auto"/>
        <w:ind w:left="709" w:hanging="283"/>
        <w:jc w:val="both"/>
        <w:rPr>
          <w:rFonts w:ascii="Cambria" w:hAnsi="Cambria" w:cs="áÃ˘u'3"/>
        </w:rPr>
      </w:pPr>
      <w:r w:rsidRPr="0024685A">
        <w:rPr>
          <w:rFonts w:ascii="Cambria" w:hAnsi="Cambria" w:cs="áÃ˘u'3"/>
        </w:rPr>
        <w:t>Niezbędne obliczenia techniczne,</w:t>
      </w:r>
    </w:p>
    <w:p w14:paraId="5E9368B7" w14:textId="77777777" w:rsidR="0024685A" w:rsidRPr="0024685A" w:rsidRDefault="0024685A" w:rsidP="0039501C">
      <w:pPr>
        <w:pStyle w:val="Akapitzlist"/>
        <w:numPr>
          <w:ilvl w:val="0"/>
          <w:numId w:val="60"/>
        </w:numPr>
        <w:autoSpaceDE w:val="0"/>
        <w:autoSpaceDN w:val="0"/>
        <w:adjustRightInd w:val="0"/>
        <w:spacing w:before="20" w:after="40" w:line="252" w:lineRule="auto"/>
        <w:ind w:left="709" w:hanging="283"/>
        <w:jc w:val="both"/>
        <w:rPr>
          <w:rFonts w:ascii="Cambria" w:hAnsi="Cambria" w:cs="áÃ˘u'3"/>
        </w:rPr>
      </w:pPr>
      <w:r w:rsidRPr="0024685A">
        <w:rPr>
          <w:rFonts w:ascii="Cambria" w:hAnsi="Cambria" w:cs="áÃ˘u'3"/>
        </w:rPr>
        <w:t>Rysunki oraz rzuty,</w:t>
      </w:r>
    </w:p>
    <w:p w14:paraId="3729B093" w14:textId="77777777" w:rsidR="0024685A" w:rsidRDefault="0024685A" w:rsidP="0039501C">
      <w:pPr>
        <w:pStyle w:val="Akapitzlist"/>
        <w:numPr>
          <w:ilvl w:val="0"/>
          <w:numId w:val="60"/>
        </w:numPr>
        <w:autoSpaceDE w:val="0"/>
        <w:autoSpaceDN w:val="0"/>
        <w:adjustRightInd w:val="0"/>
        <w:spacing w:before="20" w:after="40" w:line="252" w:lineRule="auto"/>
        <w:ind w:left="709" w:hanging="283"/>
        <w:jc w:val="both"/>
        <w:rPr>
          <w:rFonts w:ascii="Cambria" w:hAnsi="Cambria" w:cs="áÃ˘u'3"/>
        </w:rPr>
      </w:pPr>
      <w:r w:rsidRPr="0024685A">
        <w:rPr>
          <w:rFonts w:ascii="Cambria" w:hAnsi="Cambria" w:cs="áÃ˘u'3"/>
        </w:rPr>
        <w:t>Wymagane prawnie oświadczenia,</w:t>
      </w:r>
    </w:p>
    <w:p w14:paraId="21E2431C" w14:textId="4B2074B2" w:rsidR="0024685A" w:rsidRPr="0024685A" w:rsidRDefault="0024685A" w:rsidP="0039501C">
      <w:pPr>
        <w:pStyle w:val="Akapitzlist"/>
        <w:numPr>
          <w:ilvl w:val="0"/>
          <w:numId w:val="60"/>
        </w:numPr>
        <w:autoSpaceDE w:val="0"/>
        <w:autoSpaceDN w:val="0"/>
        <w:adjustRightInd w:val="0"/>
        <w:spacing w:before="20" w:after="40" w:line="252" w:lineRule="auto"/>
        <w:ind w:left="709" w:hanging="283"/>
        <w:jc w:val="both"/>
        <w:rPr>
          <w:rFonts w:ascii="Cambria" w:hAnsi="Cambria" w:cs="áÃ˘u'3"/>
        </w:rPr>
      </w:pPr>
      <w:r w:rsidRPr="0024685A">
        <w:rPr>
          <w:rFonts w:ascii="Cambria" w:hAnsi="Cambria" w:cs="áÃ˘u'3"/>
        </w:rPr>
        <w:t>Karty katalogowe oraz certyfikaty dopuszczenia do użytku zastosowanych komponentów.</w:t>
      </w:r>
    </w:p>
    <w:p w14:paraId="00353F20" w14:textId="77777777" w:rsidR="0024685A" w:rsidRPr="00CF0914" w:rsidRDefault="0024685A" w:rsidP="0024685A">
      <w:pPr>
        <w:pBdr>
          <w:top w:val="nil"/>
          <w:left w:val="nil"/>
          <w:bottom w:val="nil"/>
          <w:right w:val="nil"/>
          <w:between w:val="nil"/>
        </w:pBdr>
        <w:tabs>
          <w:tab w:val="left" w:pos="567"/>
        </w:tabs>
        <w:spacing w:line="276" w:lineRule="auto"/>
        <w:ind w:left="1134"/>
        <w:jc w:val="both"/>
        <w:rPr>
          <w:rFonts w:ascii="Cambria" w:eastAsia="Cambria" w:hAnsi="Cambria" w:cs="Cambria"/>
          <w:b/>
          <w:bCs/>
          <w:color w:val="000000"/>
          <w:sz w:val="10"/>
          <w:szCs w:val="10"/>
        </w:rPr>
      </w:pPr>
    </w:p>
    <w:p w14:paraId="15C359B6" w14:textId="77777777" w:rsidR="0024685A" w:rsidRPr="00CF0914" w:rsidRDefault="0024685A" w:rsidP="0024685A">
      <w:pPr>
        <w:pBdr>
          <w:top w:val="nil"/>
          <w:left w:val="nil"/>
          <w:bottom w:val="nil"/>
          <w:right w:val="nil"/>
          <w:between w:val="nil"/>
        </w:pBdr>
        <w:tabs>
          <w:tab w:val="left" w:pos="567"/>
        </w:tabs>
        <w:spacing w:line="276" w:lineRule="auto"/>
        <w:ind w:left="567" w:hanging="141"/>
        <w:jc w:val="both"/>
        <w:rPr>
          <w:rFonts w:ascii="Cambria" w:eastAsia="Cambria" w:hAnsi="Cambria" w:cs="Cambria"/>
          <w:b/>
          <w:color w:val="000000"/>
        </w:rPr>
      </w:pPr>
      <w:r w:rsidRPr="00CF0914">
        <w:rPr>
          <w:rFonts w:ascii="Cambria" w:eastAsia="Cambria" w:hAnsi="Cambria" w:cs="Cambria"/>
          <w:b/>
          <w:color w:val="000000"/>
        </w:rPr>
        <w:t>Etap 2: Roboty budowlano-montażowe</w:t>
      </w:r>
      <w:r>
        <w:rPr>
          <w:rFonts w:ascii="Cambria" w:eastAsia="Cambria" w:hAnsi="Cambria" w:cs="Cambria"/>
          <w:b/>
          <w:color w:val="000000"/>
        </w:rPr>
        <w:t>.</w:t>
      </w:r>
    </w:p>
    <w:p w14:paraId="02555F9B" w14:textId="77777777" w:rsidR="0024685A" w:rsidRPr="00CF0914" w:rsidRDefault="0024685A" w:rsidP="0039501C">
      <w:pPr>
        <w:pStyle w:val="Akapitzlist"/>
        <w:numPr>
          <w:ilvl w:val="2"/>
          <w:numId w:val="56"/>
        </w:numPr>
        <w:autoSpaceDE w:val="0"/>
        <w:autoSpaceDN w:val="0"/>
        <w:adjustRightInd w:val="0"/>
        <w:spacing w:before="20" w:after="40" w:line="276" w:lineRule="auto"/>
        <w:ind w:left="851" w:hanging="425"/>
        <w:jc w:val="both"/>
        <w:rPr>
          <w:rFonts w:ascii="Cambria" w:hAnsi="Cambria" w:cs="áÃ˘u'3"/>
        </w:rPr>
      </w:pPr>
      <w:r w:rsidRPr="00CF0914">
        <w:rPr>
          <w:rFonts w:ascii="Cambria" w:hAnsi="Cambria" w:cs="áÃ˘u'3"/>
        </w:rPr>
        <w:t xml:space="preserve">Wykonanie robót budowlanych: montażowych instalacyjnych </w:t>
      </w:r>
      <w:r>
        <w:rPr>
          <w:rFonts w:ascii="Cambria" w:hAnsi="Cambria" w:cs="áÃ˘u'3"/>
        </w:rPr>
        <w:br/>
      </w:r>
      <w:r w:rsidRPr="00CF0914">
        <w:rPr>
          <w:rFonts w:ascii="Cambria" w:hAnsi="Cambria" w:cs="áÃ˘u'3"/>
        </w:rPr>
        <w:t>i ogólnobudowlanych,</w:t>
      </w:r>
    </w:p>
    <w:p w14:paraId="20417FE7" w14:textId="77777777" w:rsidR="0024685A" w:rsidRPr="00CF0914" w:rsidRDefault="0024685A" w:rsidP="0039501C">
      <w:pPr>
        <w:pStyle w:val="Akapitzlist"/>
        <w:numPr>
          <w:ilvl w:val="2"/>
          <w:numId w:val="56"/>
        </w:numPr>
        <w:autoSpaceDE w:val="0"/>
        <w:autoSpaceDN w:val="0"/>
        <w:adjustRightInd w:val="0"/>
        <w:spacing w:before="20" w:after="40" w:line="276" w:lineRule="auto"/>
        <w:ind w:left="851" w:hanging="425"/>
        <w:jc w:val="both"/>
        <w:rPr>
          <w:rFonts w:ascii="Cambria" w:hAnsi="Cambria" w:cs="áÃ˘u'3"/>
        </w:rPr>
      </w:pPr>
      <w:r w:rsidRPr="00CF0914">
        <w:rPr>
          <w:rFonts w:ascii="Cambria" w:hAnsi="Cambria" w:cs="áÃ˘u'3"/>
        </w:rPr>
        <w:t xml:space="preserve">Dobór, dostawa i montaż całej infrastruktury technicznej towarzyszącej, tzn. falowników, </w:t>
      </w:r>
      <w:r w:rsidRPr="00CF0914">
        <w:rPr>
          <w:rFonts w:ascii="Cambria" w:hAnsi="Cambria"/>
        </w:rPr>
        <w:t>paneli, lic</w:t>
      </w:r>
      <w:r w:rsidRPr="00CF0914">
        <w:rPr>
          <w:rFonts w:ascii="Cambria" w:hAnsi="Cambria" w:cs="áÃ˘u'3"/>
        </w:rPr>
        <w:t xml:space="preserve">zników etc., </w:t>
      </w:r>
      <w:r w:rsidRPr="00CF0914">
        <w:rPr>
          <w:rFonts w:ascii="Cambria" w:hAnsi="Cambria"/>
        </w:rPr>
        <w:t>tj.:</w:t>
      </w:r>
    </w:p>
    <w:p w14:paraId="0BD48E9B" w14:textId="77777777" w:rsidR="0024685A" w:rsidRPr="00CF0914" w:rsidRDefault="0024685A" w:rsidP="0039501C">
      <w:pPr>
        <w:pStyle w:val="Akapitzlist"/>
        <w:numPr>
          <w:ilvl w:val="0"/>
          <w:numId w:val="57"/>
        </w:numPr>
        <w:tabs>
          <w:tab w:val="left" w:pos="1276"/>
        </w:tabs>
        <w:autoSpaceDE w:val="0"/>
        <w:autoSpaceDN w:val="0"/>
        <w:adjustRightInd w:val="0"/>
        <w:spacing w:before="20" w:after="40" w:line="276" w:lineRule="auto"/>
        <w:ind w:left="1134" w:hanging="283"/>
        <w:jc w:val="both"/>
        <w:rPr>
          <w:rFonts w:ascii="Cambria" w:hAnsi="Cambria" w:cs="áÃ˘u'3"/>
        </w:rPr>
      </w:pPr>
      <w:r w:rsidRPr="00CF0914">
        <w:rPr>
          <w:rFonts w:ascii="Cambria" w:hAnsi="Cambria" w:cs="áÃ˘u'3"/>
        </w:rPr>
        <w:t>modułów fotowoltaicznych o mocy min.450 Wp każdy,</w:t>
      </w:r>
    </w:p>
    <w:p w14:paraId="746F8A1D" w14:textId="77777777" w:rsidR="0024685A" w:rsidRPr="00CF0914" w:rsidRDefault="0024685A" w:rsidP="0039501C">
      <w:pPr>
        <w:pStyle w:val="Akapitzlist"/>
        <w:numPr>
          <w:ilvl w:val="0"/>
          <w:numId w:val="57"/>
        </w:numPr>
        <w:tabs>
          <w:tab w:val="left" w:pos="1276"/>
        </w:tabs>
        <w:autoSpaceDE w:val="0"/>
        <w:autoSpaceDN w:val="0"/>
        <w:adjustRightInd w:val="0"/>
        <w:spacing w:before="20" w:after="40" w:line="276" w:lineRule="auto"/>
        <w:ind w:left="1134" w:hanging="283"/>
        <w:jc w:val="both"/>
        <w:rPr>
          <w:rFonts w:ascii="Cambria" w:hAnsi="Cambria"/>
        </w:rPr>
      </w:pPr>
      <w:r w:rsidRPr="00CF0914">
        <w:rPr>
          <w:rFonts w:ascii="Cambria" w:hAnsi="Cambria"/>
        </w:rPr>
        <w:lastRenderedPageBreak/>
        <w:t>konstrukcji wsporczych pod panele PV,</w:t>
      </w:r>
    </w:p>
    <w:p w14:paraId="76126CC3" w14:textId="77777777" w:rsidR="0024685A" w:rsidRPr="00CF0914" w:rsidRDefault="0024685A" w:rsidP="0039501C">
      <w:pPr>
        <w:pStyle w:val="Akapitzlist"/>
        <w:numPr>
          <w:ilvl w:val="0"/>
          <w:numId w:val="57"/>
        </w:numPr>
        <w:tabs>
          <w:tab w:val="left" w:pos="1276"/>
        </w:tabs>
        <w:autoSpaceDE w:val="0"/>
        <w:autoSpaceDN w:val="0"/>
        <w:adjustRightInd w:val="0"/>
        <w:spacing w:before="20" w:after="40" w:line="276" w:lineRule="auto"/>
        <w:ind w:left="1134" w:hanging="283"/>
        <w:jc w:val="both"/>
        <w:rPr>
          <w:rFonts w:ascii="Cambria" w:hAnsi="Cambria"/>
        </w:rPr>
      </w:pPr>
      <w:r w:rsidRPr="00CF0914">
        <w:rPr>
          <w:rFonts w:ascii="Cambria" w:hAnsi="Cambria"/>
        </w:rPr>
        <w:t>kable i konektory,</w:t>
      </w:r>
    </w:p>
    <w:p w14:paraId="3BE35E90" w14:textId="77777777" w:rsidR="0024685A" w:rsidRPr="00CF0914" w:rsidRDefault="0024685A" w:rsidP="0039501C">
      <w:pPr>
        <w:pStyle w:val="Akapitzlist"/>
        <w:numPr>
          <w:ilvl w:val="0"/>
          <w:numId w:val="57"/>
        </w:numPr>
        <w:tabs>
          <w:tab w:val="left" w:pos="1276"/>
        </w:tabs>
        <w:autoSpaceDE w:val="0"/>
        <w:autoSpaceDN w:val="0"/>
        <w:adjustRightInd w:val="0"/>
        <w:spacing w:before="20" w:after="40" w:line="276" w:lineRule="auto"/>
        <w:ind w:left="1134" w:hanging="283"/>
        <w:jc w:val="both"/>
        <w:rPr>
          <w:rFonts w:ascii="Cambria" w:hAnsi="Cambria" w:cs="áÃ˘u'3"/>
        </w:rPr>
      </w:pPr>
      <w:r w:rsidRPr="00CF0914">
        <w:rPr>
          <w:rFonts w:ascii="Cambria" w:hAnsi="Cambria" w:cs="áÃ˘u'3"/>
        </w:rPr>
        <w:t>inwerterów,</w:t>
      </w:r>
    </w:p>
    <w:p w14:paraId="1CAF9F8B" w14:textId="77777777" w:rsidR="0024685A" w:rsidRPr="00CF0914" w:rsidRDefault="0024685A" w:rsidP="0039501C">
      <w:pPr>
        <w:pStyle w:val="Akapitzlist"/>
        <w:numPr>
          <w:ilvl w:val="0"/>
          <w:numId w:val="57"/>
        </w:numPr>
        <w:tabs>
          <w:tab w:val="left" w:pos="1276"/>
        </w:tabs>
        <w:autoSpaceDE w:val="0"/>
        <w:autoSpaceDN w:val="0"/>
        <w:adjustRightInd w:val="0"/>
        <w:spacing w:before="20" w:after="40" w:line="276" w:lineRule="auto"/>
        <w:ind w:left="1134" w:hanging="283"/>
        <w:jc w:val="both"/>
        <w:rPr>
          <w:rFonts w:ascii="Cambria" w:hAnsi="Cambria" w:cs="áÃ˘u'3"/>
        </w:rPr>
      </w:pPr>
      <w:r w:rsidRPr="00CF0914">
        <w:rPr>
          <w:rFonts w:ascii="Cambria" w:hAnsi="Cambria" w:cs="áÃ˘u'3"/>
        </w:rPr>
        <w:t xml:space="preserve">zabezpieczeń, takich jak: </w:t>
      </w:r>
      <w:r w:rsidRPr="00CF0914">
        <w:rPr>
          <w:rFonts w:ascii="Cambria" w:hAnsi="Cambria"/>
        </w:rPr>
        <w:t xml:space="preserve">rozdzielnica DC* </w:t>
      </w:r>
      <w:r w:rsidRPr="00CF0914">
        <w:rPr>
          <w:rFonts w:ascii="Cambria" w:hAnsi="Cambria" w:cs="áÃ˘u'3"/>
        </w:rPr>
        <w:t xml:space="preserve">– rozłączniki bezpiecznikowe z wkładką GPV, ograniczniki przepięć typ </w:t>
      </w:r>
      <w:r w:rsidRPr="00CF0914">
        <w:rPr>
          <w:rFonts w:ascii="Cambria" w:hAnsi="Cambria"/>
        </w:rPr>
        <w:t>1+2,</w:t>
      </w:r>
    </w:p>
    <w:p w14:paraId="18885A2F" w14:textId="77777777" w:rsidR="0024685A" w:rsidRPr="00DD489C" w:rsidRDefault="0024685A" w:rsidP="0024685A">
      <w:pPr>
        <w:autoSpaceDE w:val="0"/>
        <w:autoSpaceDN w:val="0"/>
        <w:adjustRightInd w:val="0"/>
        <w:spacing w:line="276" w:lineRule="auto"/>
        <w:ind w:left="851"/>
        <w:jc w:val="both"/>
        <w:rPr>
          <w:rFonts w:ascii="Cambria" w:hAnsi="Cambria" w:cs="áÃ˘u'3"/>
          <w:i/>
          <w:iCs/>
          <w:sz w:val="22"/>
          <w:szCs w:val="22"/>
        </w:rPr>
      </w:pPr>
      <w:r w:rsidRPr="00DD489C">
        <w:rPr>
          <w:rFonts w:ascii="Cambria" w:hAnsi="Cambria" w:cs="áÃ˘u'3"/>
          <w:i/>
          <w:iCs/>
          <w:sz w:val="22"/>
          <w:szCs w:val="22"/>
        </w:rPr>
        <w:t>* W przypadku</w:t>
      </w:r>
      <w:r>
        <w:rPr>
          <w:rFonts w:ascii="Cambria" w:hAnsi="Cambria" w:cs="áÃ˘u'3"/>
          <w:i/>
          <w:iCs/>
          <w:sz w:val="22"/>
          <w:szCs w:val="22"/>
        </w:rPr>
        <w:t xml:space="preserve">, </w:t>
      </w:r>
      <w:r w:rsidRPr="00DD489C">
        <w:rPr>
          <w:rFonts w:ascii="Cambria" w:hAnsi="Cambria" w:cs="áÃ˘u'3"/>
          <w:i/>
          <w:iCs/>
          <w:sz w:val="22"/>
          <w:szCs w:val="22"/>
        </w:rPr>
        <w:t>kiedy odległość pomiędzy falownikiem, a generatorem jest większa niż 10m należy zastosować dodatkową rozdzielnicę DC 1</w:t>
      </w:r>
      <w:r>
        <w:rPr>
          <w:rFonts w:ascii="Cambria" w:hAnsi="Cambria" w:cs="áÃ˘u'3"/>
          <w:i/>
          <w:iCs/>
          <w:sz w:val="22"/>
          <w:szCs w:val="22"/>
        </w:rPr>
        <w:t xml:space="preserve"> </w:t>
      </w:r>
      <w:r w:rsidRPr="00DD489C">
        <w:rPr>
          <w:rFonts w:ascii="Cambria" w:hAnsi="Cambria" w:cs="áÃ˘u'3"/>
          <w:i/>
          <w:iCs/>
          <w:sz w:val="22"/>
          <w:szCs w:val="22"/>
        </w:rPr>
        <w:t xml:space="preserve">pełniącą rolę podwojenia </w:t>
      </w:r>
      <w:r w:rsidRPr="00DD489C">
        <w:rPr>
          <w:rFonts w:ascii="Cambria" w:hAnsi="Cambria"/>
          <w:i/>
          <w:iCs/>
          <w:sz w:val="22"/>
          <w:szCs w:val="22"/>
        </w:rPr>
        <w:t>zabez</w:t>
      </w:r>
      <w:r w:rsidRPr="00DD489C">
        <w:rPr>
          <w:rFonts w:ascii="Cambria" w:hAnsi="Cambria" w:cs="áÃ˘u'3"/>
          <w:i/>
          <w:iCs/>
          <w:sz w:val="22"/>
          <w:szCs w:val="22"/>
        </w:rPr>
        <w:t xml:space="preserve">pieczeń po stronie DC) </w:t>
      </w:r>
      <w:r w:rsidRPr="00DD489C">
        <w:rPr>
          <w:rFonts w:ascii="Cambria" w:hAnsi="Cambria"/>
          <w:i/>
          <w:iCs/>
          <w:sz w:val="22"/>
          <w:szCs w:val="22"/>
        </w:rPr>
        <w:t xml:space="preserve">o rozdzielnica AC* - </w:t>
      </w:r>
      <w:r w:rsidRPr="00DD489C">
        <w:rPr>
          <w:rFonts w:ascii="Cambria" w:hAnsi="Cambria" w:cs="áÃ˘u'3"/>
          <w:i/>
          <w:iCs/>
          <w:sz w:val="22"/>
          <w:szCs w:val="22"/>
        </w:rPr>
        <w:t>rozłącznik izolacyjny, wyłącznik nadmiarowo</w:t>
      </w:r>
      <w:r w:rsidRPr="00DD489C">
        <w:rPr>
          <w:rFonts w:ascii="Cambria" w:hAnsi="Cambria"/>
          <w:i/>
          <w:iCs/>
          <w:sz w:val="22"/>
          <w:szCs w:val="22"/>
        </w:rPr>
        <w:t>-</w:t>
      </w:r>
      <w:r w:rsidRPr="00DD489C">
        <w:rPr>
          <w:rFonts w:ascii="Cambria" w:hAnsi="Cambria" w:cs="áÃ˘u'3"/>
          <w:i/>
          <w:iCs/>
          <w:sz w:val="22"/>
          <w:szCs w:val="22"/>
        </w:rPr>
        <w:t>prądowy,</w:t>
      </w:r>
    </w:p>
    <w:p w14:paraId="41F889E0" w14:textId="77777777" w:rsidR="0024685A" w:rsidRPr="00DD489C" w:rsidRDefault="0024685A" w:rsidP="0024685A">
      <w:pPr>
        <w:autoSpaceDE w:val="0"/>
        <w:autoSpaceDN w:val="0"/>
        <w:adjustRightInd w:val="0"/>
        <w:spacing w:line="276" w:lineRule="auto"/>
        <w:ind w:left="851"/>
        <w:jc w:val="both"/>
        <w:rPr>
          <w:rFonts w:ascii="Cambria" w:hAnsi="Cambria" w:cs="áÃ˘u'3"/>
          <w:i/>
          <w:iCs/>
          <w:sz w:val="22"/>
          <w:szCs w:val="22"/>
        </w:rPr>
      </w:pPr>
      <w:r w:rsidRPr="00DD489C">
        <w:rPr>
          <w:rFonts w:ascii="Cambria" w:hAnsi="Cambria"/>
          <w:i/>
          <w:iCs/>
          <w:sz w:val="22"/>
          <w:szCs w:val="22"/>
        </w:rPr>
        <w:t xml:space="preserve">ogranicznik </w:t>
      </w:r>
      <w:r w:rsidRPr="00DD489C">
        <w:rPr>
          <w:rFonts w:ascii="Cambria" w:hAnsi="Cambria" w:cs="áÃ˘u'3"/>
          <w:i/>
          <w:iCs/>
          <w:sz w:val="22"/>
          <w:szCs w:val="22"/>
        </w:rPr>
        <w:t>przepięć typ 1+2</w:t>
      </w:r>
      <w:r>
        <w:rPr>
          <w:rFonts w:ascii="Cambria" w:hAnsi="Cambria" w:cs="áÃ˘u'3"/>
          <w:i/>
          <w:iCs/>
          <w:sz w:val="22"/>
          <w:szCs w:val="22"/>
        </w:rPr>
        <w:t>.</w:t>
      </w:r>
    </w:p>
    <w:p w14:paraId="76CE372E" w14:textId="77777777" w:rsidR="0024685A" w:rsidRDefault="0024685A" w:rsidP="0024685A">
      <w:pPr>
        <w:autoSpaceDE w:val="0"/>
        <w:autoSpaceDN w:val="0"/>
        <w:adjustRightInd w:val="0"/>
        <w:spacing w:line="276" w:lineRule="auto"/>
        <w:ind w:left="851"/>
        <w:jc w:val="both"/>
        <w:rPr>
          <w:sz w:val="16"/>
          <w:szCs w:val="16"/>
        </w:rPr>
      </w:pPr>
      <w:r w:rsidRPr="00DD489C">
        <w:rPr>
          <w:rFonts w:ascii="Cambria" w:hAnsi="Cambria" w:cs="áÃ˘u'3"/>
          <w:i/>
          <w:iCs/>
          <w:sz w:val="22"/>
          <w:szCs w:val="22"/>
        </w:rPr>
        <w:t>*W przypadku</w:t>
      </w:r>
      <w:r>
        <w:rPr>
          <w:rFonts w:ascii="Cambria" w:hAnsi="Cambria" w:cs="áÃ˘u'3"/>
          <w:i/>
          <w:iCs/>
          <w:sz w:val="22"/>
          <w:szCs w:val="22"/>
        </w:rPr>
        <w:t>,</w:t>
      </w:r>
      <w:r w:rsidRPr="00DD489C">
        <w:rPr>
          <w:rFonts w:ascii="Cambria" w:hAnsi="Cambria" w:cs="áÃ˘u'3"/>
          <w:i/>
          <w:iCs/>
          <w:sz w:val="22"/>
          <w:szCs w:val="22"/>
        </w:rPr>
        <w:t xml:space="preserve"> kiedy odległość pomiędzy falownikiem, a miejscem przyłączenia instalacji jest większa niż 10m należy zastosować dodatkową</w:t>
      </w:r>
      <w:r>
        <w:rPr>
          <w:rFonts w:ascii="Cambria" w:hAnsi="Cambria" w:cs="áÃ˘u'3"/>
          <w:i/>
          <w:iCs/>
          <w:sz w:val="22"/>
          <w:szCs w:val="22"/>
        </w:rPr>
        <w:t xml:space="preserve"> </w:t>
      </w:r>
      <w:r w:rsidRPr="00DD489C">
        <w:rPr>
          <w:rFonts w:ascii="Cambria" w:hAnsi="Cambria" w:cs="áÃ˘u'3"/>
          <w:i/>
          <w:iCs/>
          <w:sz w:val="22"/>
          <w:szCs w:val="22"/>
        </w:rPr>
        <w:t>rozdzielnicę AC 1 wyposażoną w rozłącznik izolacyjny oraz ogranicznik przepięć typ 1+2 pełniącą rolę podwojenia zabezpieczeń po stronie</w:t>
      </w:r>
      <w:r>
        <w:rPr>
          <w:rFonts w:ascii="Cambria" w:hAnsi="Cambria" w:cs="áÃ˘u'3"/>
          <w:i/>
          <w:iCs/>
          <w:sz w:val="22"/>
          <w:szCs w:val="22"/>
        </w:rPr>
        <w:t xml:space="preserve"> </w:t>
      </w:r>
      <w:r w:rsidRPr="00DD489C">
        <w:rPr>
          <w:rFonts w:ascii="Cambria" w:hAnsi="Cambria"/>
          <w:i/>
          <w:iCs/>
          <w:sz w:val="22"/>
          <w:szCs w:val="22"/>
        </w:rPr>
        <w:t>AC</w:t>
      </w:r>
      <w:r>
        <w:rPr>
          <w:rFonts w:ascii="Cambria" w:hAnsi="Cambria"/>
          <w:i/>
          <w:iCs/>
          <w:sz w:val="22"/>
          <w:szCs w:val="22"/>
        </w:rPr>
        <w:t>.</w:t>
      </w:r>
    </w:p>
    <w:p w14:paraId="6027D3A0" w14:textId="77777777" w:rsidR="0024685A" w:rsidRPr="00DD489C" w:rsidRDefault="0024685A" w:rsidP="0039501C">
      <w:pPr>
        <w:pStyle w:val="Akapitzlist"/>
        <w:numPr>
          <w:ilvl w:val="0"/>
          <w:numId w:val="58"/>
        </w:numPr>
        <w:autoSpaceDE w:val="0"/>
        <w:autoSpaceDN w:val="0"/>
        <w:adjustRightInd w:val="0"/>
        <w:spacing w:before="20" w:after="40" w:line="276" w:lineRule="auto"/>
        <w:ind w:left="1134" w:hanging="283"/>
        <w:jc w:val="both"/>
        <w:rPr>
          <w:rFonts w:ascii="Cambria" w:hAnsi="Cambria"/>
        </w:rPr>
      </w:pPr>
      <w:r w:rsidRPr="00DD489C">
        <w:rPr>
          <w:rFonts w:ascii="Cambria" w:hAnsi="Cambria" w:cs="áÃ˘u'3"/>
        </w:rPr>
        <w:t>dla instalacji powyżej mocy 6,5 kWp system umożliwiający zdalne rozłączenie na dachu łańcuchó</w:t>
      </w:r>
      <w:r w:rsidRPr="00DD489C">
        <w:rPr>
          <w:rFonts w:ascii="Cambria" w:hAnsi="Cambria"/>
        </w:rPr>
        <w:t xml:space="preserve">w </w:t>
      </w:r>
      <w:r w:rsidRPr="00DD489C">
        <w:rPr>
          <w:rFonts w:ascii="Cambria" w:hAnsi="Cambria" w:cs="áÃ˘u'3"/>
        </w:rPr>
        <w:t>połączonych ze sobą modułów powodując spadek napięcia na przewodach wchodzących do budynków*</w:t>
      </w:r>
    </w:p>
    <w:p w14:paraId="72EE7AF6" w14:textId="77777777" w:rsidR="0024685A" w:rsidRPr="00DD489C" w:rsidRDefault="0024685A" w:rsidP="0024685A">
      <w:pPr>
        <w:autoSpaceDE w:val="0"/>
        <w:autoSpaceDN w:val="0"/>
        <w:adjustRightInd w:val="0"/>
        <w:spacing w:line="276" w:lineRule="auto"/>
        <w:ind w:left="851"/>
        <w:jc w:val="both"/>
        <w:rPr>
          <w:rFonts w:ascii="áÃ˘u'3" w:hAnsi="áÃ˘u'3" w:cs="áÃ˘u'3"/>
          <w:sz w:val="22"/>
          <w:szCs w:val="22"/>
        </w:rPr>
      </w:pPr>
      <w:r w:rsidRPr="00DD489C">
        <w:rPr>
          <w:rFonts w:ascii="Cambria" w:hAnsi="Cambria" w:cs="áÃ˘u'3"/>
          <w:i/>
          <w:iCs/>
          <w:sz w:val="22"/>
          <w:szCs w:val="22"/>
        </w:rPr>
        <w:t>*W przypadku instalacji w których falowniki montowane są na zewnątrz budynku, gdzie do budynku nie są wprowadzane przewody prądu stałego, nie ma konieczności stosowania systemu zdalnego rozłączania napięcia.</w:t>
      </w:r>
    </w:p>
    <w:p w14:paraId="41F02767" w14:textId="77777777" w:rsidR="0024685A" w:rsidRPr="00DD489C" w:rsidRDefault="0024685A" w:rsidP="0039501C">
      <w:pPr>
        <w:pStyle w:val="Akapitzlist"/>
        <w:numPr>
          <w:ilvl w:val="0"/>
          <w:numId w:val="59"/>
        </w:numPr>
        <w:tabs>
          <w:tab w:val="left" w:pos="1134"/>
        </w:tabs>
        <w:autoSpaceDE w:val="0"/>
        <w:autoSpaceDN w:val="0"/>
        <w:adjustRightInd w:val="0"/>
        <w:spacing w:before="20" w:after="40" w:line="276" w:lineRule="auto"/>
        <w:ind w:left="1276" w:hanging="425"/>
        <w:jc w:val="both"/>
        <w:rPr>
          <w:rFonts w:ascii="Cambria" w:hAnsi="Cambria" w:cs="áÃ˘u'3"/>
        </w:rPr>
      </w:pPr>
      <w:r w:rsidRPr="00DD489C">
        <w:rPr>
          <w:rFonts w:ascii="Cambria" w:hAnsi="Cambria" w:cs="áÃ˘u'3"/>
        </w:rPr>
        <w:t>system uziemiający instalację fotowoltaiczną,</w:t>
      </w:r>
    </w:p>
    <w:p w14:paraId="352473F5" w14:textId="77777777" w:rsidR="0024685A" w:rsidRPr="00DD489C" w:rsidRDefault="0024685A" w:rsidP="0039501C">
      <w:pPr>
        <w:pStyle w:val="Akapitzlist"/>
        <w:numPr>
          <w:ilvl w:val="2"/>
          <w:numId w:val="56"/>
        </w:numPr>
        <w:autoSpaceDE w:val="0"/>
        <w:autoSpaceDN w:val="0"/>
        <w:adjustRightInd w:val="0"/>
        <w:spacing w:before="20" w:after="40" w:line="276" w:lineRule="auto"/>
        <w:ind w:left="851" w:hanging="425"/>
        <w:jc w:val="both"/>
        <w:rPr>
          <w:rFonts w:ascii="Cambria" w:hAnsi="Cambria" w:cs="áÃ˘u'3"/>
        </w:rPr>
      </w:pPr>
      <w:r w:rsidRPr="00DD489C">
        <w:rPr>
          <w:rFonts w:ascii="Cambria" w:hAnsi="Cambria" w:cs="áÃ˘u'3"/>
        </w:rPr>
        <w:t>Dobór i dostawa konstrukcji aluminiowych do montażu paneli,</w:t>
      </w:r>
    </w:p>
    <w:p w14:paraId="52815A2A" w14:textId="77777777" w:rsidR="0024685A" w:rsidRPr="00DD489C" w:rsidRDefault="0024685A" w:rsidP="0039501C">
      <w:pPr>
        <w:pStyle w:val="Akapitzlist"/>
        <w:numPr>
          <w:ilvl w:val="2"/>
          <w:numId w:val="56"/>
        </w:numPr>
        <w:autoSpaceDE w:val="0"/>
        <w:autoSpaceDN w:val="0"/>
        <w:adjustRightInd w:val="0"/>
        <w:spacing w:before="20" w:after="40" w:line="276" w:lineRule="auto"/>
        <w:ind w:left="851" w:hanging="425"/>
        <w:jc w:val="both"/>
        <w:rPr>
          <w:rFonts w:ascii="Cambria" w:hAnsi="Cambria" w:cs="áÃ˘u'3"/>
        </w:rPr>
      </w:pPr>
      <w:r w:rsidRPr="00DD489C">
        <w:rPr>
          <w:rFonts w:ascii="Cambria" w:hAnsi="Cambria" w:cs="áÃ˘u'3"/>
        </w:rPr>
        <w:t>Budowa połączeń kablowych pomiędzy panelami,</w:t>
      </w:r>
    </w:p>
    <w:p w14:paraId="476CE722" w14:textId="77777777" w:rsidR="0024685A" w:rsidRPr="00DD489C" w:rsidRDefault="0024685A" w:rsidP="0039501C">
      <w:pPr>
        <w:pStyle w:val="Akapitzlist"/>
        <w:numPr>
          <w:ilvl w:val="2"/>
          <w:numId w:val="56"/>
        </w:numPr>
        <w:autoSpaceDE w:val="0"/>
        <w:autoSpaceDN w:val="0"/>
        <w:adjustRightInd w:val="0"/>
        <w:spacing w:before="20" w:after="40" w:line="276" w:lineRule="auto"/>
        <w:ind w:left="851" w:hanging="425"/>
        <w:jc w:val="both"/>
        <w:rPr>
          <w:rFonts w:ascii="Cambria" w:hAnsi="Cambria" w:cs="áÃ˘u'3"/>
        </w:rPr>
      </w:pPr>
      <w:r w:rsidRPr="00DD489C">
        <w:rPr>
          <w:rFonts w:ascii="Cambria" w:hAnsi="Cambria" w:cs="áÃ˘u'3"/>
        </w:rPr>
        <w:t>Instalacja ochrony odgromowej i przepięciowej zgodnie z obowiązującymi normami i przepisami,</w:t>
      </w:r>
    </w:p>
    <w:p w14:paraId="37EBD014" w14:textId="77777777" w:rsidR="0024685A" w:rsidRPr="00DD489C" w:rsidRDefault="0024685A" w:rsidP="0039501C">
      <w:pPr>
        <w:pStyle w:val="Akapitzlist"/>
        <w:numPr>
          <w:ilvl w:val="2"/>
          <w:numId w:val="56"/>
        </w:numPr>
        <w:autoSpaceDE w:val="0"/>
        <w:autoSpaceDN w:val="0"/>
        <w:adjustRightInd w:val="0"/>
        <w:spacing w:before="20" w:after="40" w:line="276" w:lineRule="auto"/>
        <w:ind w:left="851" w:hanging="425"/>
        <w:jc w:val="both"/>
        <w:rPr>
          <w:rFonts w:ascii="Cambria" w:hAnsi="Cambria" w:cs="áÃ˘u'3"/>
        </w:rPr>
      </w:pPr>
      <w:r w:rsidRPr="00DD489C">
        <w:rPr>
          <w:rFonts w:ascii="Cambria" w:hAnsi="Cambria" w:cs="áÃ˘u'3"/>
        </w:rPr>
        <w:t>Montaż na konstrukcji wsporczej elektrowni,</w:t>
      </w:r>
    </w:p>
    <w:p w14:paraId="6C9A691A" w14:textId="77777777" w:rsidR="0024685A" w:rsidRPr="00DD489C" w:rsidRDefault="0024685A" w:rsidP="0039501C">
      <w:pPr>
        <w:pStyle w:val="Akapitzlist"/>
        <w:numPr>
          <w:ilvl w:val="2"/>
          <w:numId w:val="56"/>
        </w:numPr>
        <w:autoSpaceDE w:val="0"/>
        <w:autoSpaceDN w:val="0"/>
        <w:adjustRightInd w:val="0"/>
        <w:spacing w:before="20" w:after="40" w:line="276" w:lineRule="auto"/>
        <w:ind w:left="851" w:hanging="425"/>
        <w:jc w:val="both"/>
        <w:rPr>
          <w:rFonts w:ascii="Cambria" w:hAnsi="Cambria" w:cs="áÃ˘u'3"/>
        </w:rPr>
      </w:pPr>
      <w:r w:rsidRPr="00DD489C">
        <w:rPr>
          <w:rFonts w:ascii="Cambria" w:hAnsi="Cambria" w:cs="áÃ˘u'3"/>
        </w:rPr>
        <w:t>Przyłączenie elektrowni do wewnętrznych instalacji elektrycznych,</w:t>
      </w:r>
    </w:p>
    <w:p w14:paraId="7ABF027A" w14:textId="77777777" w:rsidR="0024685A" w:rsidRPr="00DD489C" w:rsidRDefault="0024685A" w:rsidP="0039501C">
      <w:pPr>
        <w:pStyle w:val="Akapitzlist"/>
        <w:numPr>
          <w:ilvl w:val="2"/>
          <w:numId w:val="56"/>
        </w:numPr>
        <w:autoSpaceDE w:val="0"/>
        <w:autoSpaceDN w:val="0"/>
        <w:adjustRightInd w:val="0"/>
        <w:spacing w:before="20" w:after="40" w:line="276" w:lineRule="auto"/>
        <w:ind w:left="851" w:hanging="425"/>
        <w:jc w:val="both"/>
        <w:rPr>
          <w:rFonts w:ascii="Cambria" w:hAnsi="Cambria" w:cs="áÃ˘u'3"/>
        </w:rPr>
      </w:pPr>
      <w:r w:rsidRPr="00DD489C">
        <w:rPr>
          <w:rFonts w:ascii="Cambria" w:hAnsi="Cambria" w:cs="áÃ˘u'3"/>
        </w:rPr>
        <w:t>Dokonanie prób instalacji i wymaganych pomiarów wielkości elektrycznych,</w:t>
      </w:r>
    </w:p>
    <w:p w14:paraId="0CCF023A" w14:textId="77777777" w:rsidR="0024685A" w:rsidRPr="00DD489C" w:rsidRDefault="0024685A" w:rsidP="0039501C">
      <w:pPr>
        <w:pStyle w:val="Akapitzlist"/>
        <w:numPr>
          <w:ilvl w:val="2"/>
          <w:numId w:val="56"/>
        </w:numPr>
        <w:autoSpaceDE w:val="0"/>
        <w:autoSpaceDN w:val="0"/>
        <w:adjustRightInd w:val="0"/>
        <w:spacing w:before="20" w:after="40" w:line="276" w:lineRule="auto"/>
        <w:ind w:left="851" w:hanging="425"/>
        <w:jc w:val="both"/>
        <w:rPr>
          <w:rFonts w:ascii="Cambria" w:hAnsi="Cambria" w:cs="áÃ˘u'3"/>
        </w:rPr>
      </w:pPr>
      <w:r w:rsidRPr="00DD489C">
        <w:rPr>
          <w:rFonts w:ascii="Cambria" w:hAnsi="Cambria" w:cs="áÃ˘u'3"/>
        </w:rPr>
        <w:t>Wykonanie projektu powykonawczego (3 egzemplarze w formie utrwalonej na piśmie oraz w formie elektronicznej),</w:t>
      </w:r>
    </w:p>
    <w:p w14:paraId="7C9520F1" w14:textId="77777777" w:rsidR="0024685A" w:rsidRPr="00DD489C" w:rsidRDefault="0024685A" w:rsidP="0039501C">
      <w:pPr>
        <w:pStyle w:val="Akapitzlist"/>
        <w:numPr>
          <w:ilvl w:val="2"/>
          <w:numId w:val="56"/>
        </w:numPr>
        <w:autoSpaceDE w:val="0"/>
        <w:autoSpaceDN w:val="0"/>
        <w:adjustRightInd w:val="0"/>
        <w:spacing w:before="20" w:after="40" w:line="252" w:lineRule="auto"/>
        <w:ind w:left="851" w:hanging="425"/>
        <w:jc w:val="both"/>
        <w:rPr>
          <w:rFonts w:ascii="Cambria" w:hAnsi="Cambria" w:cs="áÃ˘u'3"/>
        </w:rPr>
      </w:pPr>
      <w:r w:rsidRPr="00DD489C">
        <w:rPr>
          <w:rFonts w:ascii="Cambria" w:hAnsi="Cambria" w:cs="áÃ˘u'3"/>
        </w:rPr>
        <w:t>Wykonanie dokumentacji niezbędnej do przyłączenia odbiorcy do OSD,</w:t>
      </w:r>
    </w:p>
    <w:p w14:paraId="001DAE66" w14:textId="77777777" w:rsidR="0024685A" w:rsidRPr="00DD489C" w:rsidRDefault="0024685A" w:rsidP="0039501C">
      <w:pPr>
        <w:pStyle w:val="Akapitzlist"/>
        <w:numPr>
          <w:ilvl w:val="2"/>
          <w:numId w:val="56"/>
        </w:numPr>
        <w:autoSpaceDE w:val="0"/>
        <w:autoSpaceDN w:val="0"/>
        <w:adjustRightInd w:val="0"/>
        <w:spacing w:before="20" w:after="40" w:line="252" w:lineRule="auto"/>
        <w:ind w:left="851" w:hanging="425"/>
        <w:jc w:val="both"/>
        <w:rPr>
          <w:rFonts w:ascii="Cambria" w:hAnsi="Cambria" w:cs="áÃ˘u'3"/>
        </w:rPr>
      </w:pPr>
      <w:r w:rsidRPr="00DD489C">
        <w:rPr>
          <w:rFonts w:ascii="Cambria" w:hAnsi="Cambria" w:cs="áÃ˘u'3"/>
        </w:rPr>
        <w:t>Dokonanie rozruchu elektrowni,</w:t>
      </w:r>
    </w:p>
    <w:p w14:paraId="0DB82173" w14:textId="77777777" w:rsidR="0024685A" w:rsidRPr="00DD489C" w:rsidRDefault="0024685A" w:rsidP="0039501C">
      <w:pPr>
        <w:pStyle w:val="Akapitzlist"/>
        <w:numPr>
          <w:ilvl w:val="2"/>
          <w:numId w:val="56"/>
        </w:numPr>
        <w:autoSpaceDE w:val="0"/>
        <w:autoSpaceDN w:val="0"/>
        <w:adjustRightInd w:val="0"/>
        <w:spacing w:before="20" w:after="40" w:line="252" w:lineRule="auto"/>
        <w:ind w:left="851" w:hanging="425"/>
        <w:jc w:val="both"/>
        <w:rPr>
          <w:rFonts w:ascii="Cambria" w:hAnsi="Cambria" w:cs="áÃ˘u'3"/>
        </w:rPr>
      </w:pPr>
      <w:r w:rsidRPr="00DD489C">
        <w:rPr>
          <w:rFonts w:ascii="Cambria" w:hAnsi="Cambria" w:cs="áÃ˘u'3"/>
        </w:rPr>
        <w:t>Opracowanie instrukcji obsługi elektrowni i przeszkolenie personelu oraz użytkowników.</w:t>
      </w:r>
    </w:p>
    <w:p w14:paraId="502515BE" w14:textId="7A65B844" w:rsidR="00A84D91" w:rsidRPr="000710F8" w:rsidRDefault="00E9043C" w:rsidP="0039501C">
      <w:pPr>
        <w:pStyle w:val="Akapitzlist"/>
        <w:widowControl w:val="0"/>
        <w:numPr>
          <w:ilvl w:val="0"/>
          <w:numId w:val="53"/>
        </w:numPr>
        <w:spacing w:line="276" w:lineRule="auto"/>
        <w:ind w:left="426" w:hanging="426"/>
        <w:jc w:val="both"/>
        <w:rPr>
          <w:rFonts w:ascii="Cambria" w:hAnsi="Cambria" w:cs="†¯øw≥¸"/>
          <w:strike/>
        </w:rPr>
      </w:pPr>
      <w:r w:rsidRPr="000710F8">
        <w:rPr>
          <w:rFonts w:ascii="Cambria" w:hAnsi="Cambria" w:cs="†¯øw≥¸"/>
        </w:rPr>
        <w:t xml:space="preserve">Szczegółowy zakres zamówienia określony jest w Specyfikacji Warunków Zamówienia oraz załączonym do SWZ </w:t>
      </w:r>
      <w:r w:rsidR="0024685A">
        <w:rPr>
          <w:rFonts w:ascii="Cambria" w:hAnsi="Cambria" w:cs="†¯øw≥¸"/>
        </w:rPr>
        <w:t>PFU i symulacjach</w:t>
      </w:r>
      <w:r w:rsidRPr="000710F8">
        <w:rPr>
          <w:rFonts w:ascii="Cambria" w:hAnsi="Cambria" w:cs="†¯øw≥¸"/>
        </w:rPr>
        <w:t xml:space="preserve"> instalacji fotowoltaicznych – dalej zwanymi „instalacjami”.</w:t>
      </w:r>
    </w:p>
    <w:p w14:paraId="39BFF31D" w14:textId="77777777" w:rsidR="00A84D91" w:rsidRDefault="00E9043C" w:rsidP="0039501C">
      <w:pPr>
        <w:pStyle w:val="Akapitzlist"/>
        <w:widowControl w:val="0"/>
        <w:numPr>
          <w:ilvl w:val="0"/>
          <w:numId w:val="53"/>
        </w:numPr>
        <w:spacing w:line="276" w:lineRule="auto"/>
        <w:ind w:left="426" w:hanging="426"/>
        <w:jc w:val="both"/>
        <w:rPr>
          <w:rFonts w:ascii="Cambria" w:hAnsi="Cambria" w:cs="†¯øw≥¸"/>
        </w:rPr>
      </w:pPr>
      <w:r w:rsidRPr="000710F8">
        <w:rPr>
          <w:rFonts w:ascii="Cambria" w:hAnsi="Cambria" w:cs="†¯øw≥¸"/>
        </w:rPr>
        <w:t xml:space="preserve">Wszystkie urządzenia, armatura i osprzęt muszą być nowe i spełniające </w:t>
      </w:r>
      <w:r>
        <w:rPr>
          <w:rFonts w:ascii="Cambria" w:hAnsi="Cambria" w:cs="†¯øw≥¸"/>
        </w:rPr>
        <w:t>wymagania z opisu przedmiotu zamówienia.</w:t>
      </w:r>
    </w:p>
    <w:p w14:paraId="13DE7841" w14:textId="77777777" w:rsidR="00A84D91" w:rsidRPr="000710F8" w:rsidRDefault="00E9043C" w:rsidP="0039501C">
      <w:pPr>
        <w:pStyle w:val="Akapitzlist"/>
        <w:widowControl w:val="0"/>
        <w:numPr>
          <w:ilvl w:val="0"/>
          <w:numId w:val="53"/>
        </w:numPr>
        <w:spacing w:line="276" w:lineRule="auto"/>
        <w:ind w:left="426" w:hanging="426"/>
        <w:jc w:val="both"/>
        <w:rPr>
          <w:rFonts w:ascii="Cambria" w:hAnsi="Cambria" w:cs="†¯øw≥¸"/>
        </w:rPr>
      </w:pPr>
      <w:r>
        <w:rPr>
          <w:rFonts w:ascii="Cambria" w:hAnsi="Cambria" w:cs="†¯øw≥¸"/>
          <w:color w:val="000000" w:themeColor="text1"/>
        </w:rPr>
        <w:t xml:space="preserve">Za wybudowanie instalacji zgodnie z wymaganiami SWZ, umowy i Projektu, przyłączenie instalacji do sieci energetycznej poprzez uprawnionego instalatora, </w:t>
      </w:r>
      <w:r>
        <w:rPr>
          <w:rFonts w:ascii="Cambria" w:hAnsi="Cambria" w:cs="†¯øw≥¸"/>
          <w:color w:val="000000" w:themeColor="text1"/>
        </w:rPr>
        <w:lastRenderedPageBreak/>
        <w:t xml:space="preserve">montaż instalacji gwarantujący jej funkcjonowanie przy spełnieniu </w:t>
      </w:r>
      <w:r w:rsidRPr="000710F8">
        <w:rPr>
          <w:rFonts w:ascii="Cambria" w:hAnsi="Cambria" w:cs="†¯øw≥¸"/>
        </w:rPr>
        <w:t xml:space="preserve">zasad bezpieczeństwa pracy instalacji i współpracy z siecią elektroenergetyczną </w:t>
      </w:r>
      <w:r w:rsidR="00FE4475" w:rsidRPr="000710F8">
        <w:rPr>
          <w:rFonts w:ascii="Cambria" w:hAnsi="Cambria" w:cs="†¯øw≥¸"/>
        </w:rPr>
        <w:t xml:space="preserve">nN </w:t>
      </w:r>
      <w:r w:rsidRPr="000710F8">
        <w:rPr>
          <w:rFonts w:ascii="Cambria" w:hAnsi="Cambria" w:cs="†¯øw≥¸"/>
        </w:rPr>
        <w:t>odpowiada Wykonawca.</w:t>
      </w:r>
    </w:p>
    <w:p w14:paraId="58B80B7C" w14:textId="77777777" w:rsidR="00A84D91" w:rsidRDefault="00E9043C" w:rsidP="0039501C">
      <w:pPr>
        <w:pStyle w:val="Akapitzlist"/>
        <w:widowControl w:val="0"/>
        <w:numPr>
          <w:ilvl w:val="0"/>
          <w:numId w:val="53"/>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Instalacja powinna być wybudowana zgodnie z obowiązującymi przepisami </w:t>
      </w:r>
      <w:r>
        <w:rPr>
          <w:rFonts w:ascii="Cambria" w:hAnsi="Cambria" w:cs="†¯øw≥¸"/>
          <w:color w:val="000000" w:themeColor="text1"/>
        </w:rPr>
        <w:br/>
        <w:t>i zasadami wiedzy technicznej oraz spełniać wymogi techniczne i eksploatacyjne zawarte w art. 7a ustawy Prawo energetyczne, przepisach Rozporządzenia Ministra Gospodarki z dnia 4 maja 2007 r. w sprawie szczegółowych warunków funkcjonowania systemu elektroenergetycznego i Instrukcji Ruchu i Eksploatacji Sieci Dystrybucyjnej.</w:t>
      </w:r>
    </w:p>
    <w:p w14:paraId="21542D83" w14:textId="56322FD5" w:rsidR="0024685A" w:rsidRPr="0024685A" w:rsidRDefault="00E9043C" w:rsidP="0039501C">
      <w:pPr>
        <w:pStyle w:val="Akapitzlist"/>
        <w:widowControl w:val="0"/>
        <w:numPr>
          <w:ilvl w:val="0"/>
          <w:numId w:val="53"/>
        </w:numPr>
        <w:spacing w:line="276" w:lineRule="auto"/>
        <w:ind w:left="426" w:hanging="426"/>
        <w:jc w:val="both"/>
        <w:rPr>
          <w:rFonts w:ascii="Cambria" w:hAnsi="Cambria" w:cs="†¯øw≥¸"/>
          <w:color w:val="000000" w:themeColor="text1"/>
        </w:rPr>
      </w:pPr>
      <w:r w:rsidRPr="0024685A">
        <w:rPr>
          <w:rFonts w:ascii="Cambria" w:hAnsi="Cambria" w:cs="Helvetica"/>
          <w:b/>
          <w:bCs/>
          <w:color w:val="000000" w:themeColor="text1"/>
        </w:rPr>
        <w:t>Zamawiający informuje, iż zamówienie realizowane jest w ramach projekt</w:t>
      </w:r>
      <w:r w:rsidR="0024685A" w:rsidRPr="0024685A">
        <w:rPr>
          <w:rFonts w:ascii="Cambria" w:hAnsi="Cambria" w:cs="Helvetica"/>
          <w:b/>
          <w:bCs/>
          <w:color w:val="000000" w:themeColor="text1"/>
        </w:rPr>
        <w:t xml:space="preserve">u </w:t>
      </w:r>
      <w:r w:rsidR="0024685A" w:rsidRPr="0024685A">
        <w:rPr>
          <w:rFonts w:ascii="Cambria" w:eastAsia="Cambria" w:hAnsi="Cambria" w:cs="Cambria"/>
          <w:b/>
          <w:i/>
        </w:rPr>
        <w:t xml:space="preserve">„Budowa instalacji fotowoltaicznych na budynkach administrowanych przez Zakład Usług Komunalnych w Ulanowie” </w:t>
      </w:r>
      <w:r w:rsidR="0024685A" w:rsidRPr="0024685A">
        <w:rPr>
          <w:rFonts w:ascii="Cambria" w:eastAsia="Cambria" w:hAnsi="Cambria" w:cs="Cambria"/>
          <w:b/>
        </w:rPr>
        <w:t>współfinansowanego ze środków Europejskiego Funduszu Rozwoju Regionalnego w ramach Regionalnego Programu Operacyjnego Województwa Podkarpackiego na lata 2014-2020, w ramach osi priorytetowej III Czysta energia, działania 3.1 Rozwój OZE – konkurs ogólny, nabór nr RPPK.03.01.00-IZ.00-18-002/16, Numer wniosku wg SL2014: RPPK.03.01.00-18-0477/17.</w:t>
      </w:r>
    </w:p>
    <w:p w14:paraId="5E61EEEB" w14:textId="77777777" w:rsidR="0024685A" w:rsidRPr="0024685A" w:rsidRDefault="0024685A" w:rsidP="0024685A">
      <w:pPr>
        <w:pStyle w:val="Akapitzlist"/>
        <w:widowControl w:val="0"/>
        <w:spacing w:line="276" w:lineRule="auto"/>
        <w:ind w:left="426"/>
        <w:jc w:val="both"/>
        <w:rPr>
          <w:rFonts w:ascii="Cambria" w:hAnsi="Cambria" w:cs="†¯øw≥¸"/>
          <w:color w:val="000000" w:themeColor="text1"/>
        </w:rPr>
      </w:pPr>
    </w:p>
    <w:p w14:paraId="60FFE76F"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2 </w:t>
      </w:r>
    </w:p>
    <w:p w14:paraId="545E6789"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Termin wykonania umowy</w:t>
      </w:r>
    </w:p>
    <w:p w14:paraId="44B6E748" w14:textId="37D8CC94" w:rsidR="00A84D91" w:rsidRPr="0024685A" w:rsidRDefault="00E9043C" w:rsidP="0039501C">
      <w:pPr>
        <w:pStyle w:val="Akapitzlist"/>
        <w:widowControl w:val="0"/>
        <w:numPr>
          <w:ilvl w:val="0"/>
          <w:numId w:val="37"/>
        </w:numPr>
        <w:spacing w:line="276" w:lineRule="auto"/>
        <w:ind w:left="567" w:hanging="567"/>
        <w:jc w:val="both"/>
        <w:rPr>
          <w:rFonts w:ascii="Cambria" w:hAnsi="Cambria" w:cs="†¯øw≥¸"/>
          <w:bCs/>
          <w:color w:val="000000" w:themeColor="text1"/>
        </w:rPr>
      </w:pPr>
      <w:r>
        <w:rPr>
          <w:rFonts w:ascii="Cambria" w:hAnsi="Cambria" w:cs="†¯øw≥¸"/>
          <w:color w:val="000000" w:themeColor="text1"/>
        </w:rPr>
        <w:t xml:space="preserve">Wykonawca jest zobowiązany do wykonania świadczenia wskazanego w § 1 </w:t>
      </w:r>
      <w:r>
        <w:rPr>
          <w:rFonts w:ascii="Cambria" w:hAnsi="Cambria" w:cs="†¯øw≥¸"/>
          <w:color w:val="000000" w:themeColor="text1"/>
        </w:rPr>
        <w:br/>
        <w:t xml:space="preserve">umowy w terminie </w:t>
      </w:r>
      <w:r w:rsidR="0024685A">
        <w:rPr>
          <w:rFonts w:ascii="Cambria" w:hAnsi="Cambria" w:cs="†¯øw≥¸"/>
          <w:b/>
          <w:bCs/>
          <w:color w:val="000000" w:themeColor="text1"/>
        </w:rPr>
        <w:t xml:space="preserve">3 miesięcy </w:t>
      </w:r>
      <w:r>
        <w:rPr>
          <w:rFonts w:ascii="Cambria" w:hAnsi="Cambria" w:cs="†¯øw≥¸"/>
          <w:b/>
          <w:bCs/>
          <w:color w:val="000000" w:themeColor="text1"/>
        </w:rPr>
        <w:t xml:space="preserve">od dnia zawarcia umowy tj. do dnia </w:t>
      </w:r>
      <w:r w:rsidR="00B5294E">
        <w:rPr>
          <w:rFonts w:ascii="Cambria" w:hAnsi="Cambria" w:cs="†¯øw≥¸"/>
          <w:b/>
          <w:bCs/>
          <w:color w:val="000000" w:themeColor="text1"/>
        </w:rPr>
        <w:t>………….</w:t>
      </w:r>
      <w:r>
        <w:rPr>
          <w:rFonts w:ascii="Cambria" w:hAnsi="Cambria" w:cs="†¯øw≥¸"/>
          <w:b/>
          <w:bCs/>
          <w:color w:val="000000" w:themeColor="text1"/>
        </w:rPr>
        <w:t xml:space="preserve"> r.</w:t>
      </w:r>
      <w:bookmarkStart w:id="0" w:name="_Hlk35547777"/>
      <w:r w:rsidR="003A03FF">
        <w:rPr>
          <w:rFonts w:ascii="Cambria" w:hAnsi="Cambria" w:cs="†¯øw≥¸"/>
          <w:b/>
          <w:bCs/>
          <w:color w:val="000000" w:themeColor="text1"/>
        </w:rPr>
        <w:t xml:space="preserve"> </w:t>
      </w:r>
      <w:r w:rsidR="0024685A">
        <w:rPr>
          <w:rFonts w:ascii="Cambria" w:hAnsi="Cambria" w:cs="†¯øw≥¸"/>
          <w:b/>
          <w:bCs/>
          <w:color w:val="000000" w:themeColor="text1"/>
        </w:rPr>
        <w:br/>
      </w:r>
      <w:r w:rsidRPr="0024685A">
        <w:rPr>
          <w:rFonts w:ascii="Cambria" w:hAnsi="Cambria" w:cs="Arial"/>
          <w:bCs/>
          <w:color w:val="000000" w:themeColor="text1"/>
          <w:u w:val="single"/>
        </w:rPr>
        <w:t xml:space="preserve">Za termin wykonania zamówienia strony uznają zgłoszenie gotowości odbioru wraz z kompletem dokumentów wymaganych do odbioru, </w:t>
      </w:r>
      <w:bookmarkEnd w:id="0"/>
      <w:r w:rsidRPr="0024685A">
        <w:rPr>
          <w:rFonts w:ascii="Cambria" w:hAnsi="Cambria" w:cs="Arial"/>
          <w:bCs/>
          <w:color w:val="000000" w:themeColor="text1"/>
          <w:u w:val="single"/>
        </w:rPr>
        <w:t>w tym z</w:t>
      </w:r>
      <w:r w:rsidR="003A03FF" w:rsidRPr="0024685A">
        <w:rPr>
          <w:rFonts w:ascii="Cambria" w:hAnsi="Cambria" w:cs="Arial"/>
          <w:bCs/>
          <w:color w:val="000000" w:themeColor="text1"/>
          <w:u w:val="single"/>
        </w:rPr>
        <w:t xml:space="preserve"> </w:t>
      </w:r>
      <w:r w:rsidRPr="0024685A">
        <w:rPr>
          <w:rFonts w:ascii="Cambria" w:hAnsi="Cambria" w:cs="Arial"/>
          <w:bCs/>
          <w:color w:val="000000" w:themeColor="text1"/>
          <w:u w:val="single"/>
        </w:rPr>
        <w:t>potwierdzeniem przyjęcia przez operatora sieci zgłoszenia przyłączenia instalacji.</w:t>
      </w:r>
    </w:p>
    <w:p w14:paraId="37D3A04E" w14:textId="77777777" w:rsidR="00A84D91" w:rsidRDefault="00E9043C" w:rsidP="0039501C">
      <w:pPr>
        <w:pStyle w:val="Akapitzlist"/>
        <w:widowControl w:val="0"/>
        <w:numPr>
          <w:ilvl w:val="0"/>
          <w:numId w:val="37"/>
        </w:numPr>
        <w:spacing w:line="276" w:lineRule="auto"/>
        <w:ind w:left="567" w:hanging="567"/>
        <w:jc w:val="both"/>
        <w:rPr>
          <w:rFonts w:ascii="Cambria" w:hAnsi="Cambria" w:cs="†¯øw≥¸"/>
          <w:color w:val="000000" w:themeColor="text1"/>
        </w:rPr>
      </w:pPr>
      <w:r>
        <w:rPr>
          <w:rFonts w:ascii="Cambria" w:hAnsi="Cambria" w:cs="†¯øw≥¸"/>
          <w:color w:val="000000" w:themeColor="text1"/>
        </w:rPr>
        <w:t xml:space="preserve">Terminy poszczególnych etapów realizacji dostawy i montażu instalacji zostaną określone w harmonogramie rzeczowo – finansowym złożonym przez Wykonawcę po podpisaniu umowy. Terminy, o których mowa w zdaniu poprzedzającym będą uwzględniały termin realizacji zadania wskazany w ust. 1 powyżej. Strony przewidują możliwość późniejszych zmian harmonogramu w przypadkach uzasadnionych bez konieczności zmiany treści umowy za wyjątkiem zmiany terminu ostatecznego, która to zmiana wymaga zmiany treści umowy i jest możliwa jedynie w sytuacjach wskazanych w art. 454-455 ustawy Prawo zamówień publicznych. </w:t>
      </w:r>
    </w:p>
    <w:p w14:paraId="4CB9A06F"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3 </w:t>
      </w:r>
    </w:p>
    <w:p w14:paraId="084CA2D6"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Wykonawca i Podwykonawcy</w:t>
      </w:r>
    </w:p>
    <w:p w14:paraId="7F0F9D6B" w14:textId="77777777" w:rsidR="00A84D91" w:rsidRDefault="00E9043C" w:rsidP="0039501C">
      <w:pPr>
        <w:pStyle w:val="Akapitzlist"/>
        <w:widowControl w:val="0"/>
        <w:numPr>
          <w:ilvl w:val="0"/>
          <w:numId w:val="46"/>
        </w:numPr>
        <w:suppressAutoHyphens/>
        <w:spacing w:line="276" w:lineRule="auto"/>
        <w:ind w:left="426" w:hanging="426"/>
        <w:jc w:val="both"/>
        <w:rPr>
          <w:rFonts w:ascii="Cambria" w:hAnsi="Cambria" w:cs="†¯øw≥¸"/>
          <w:color w:val="000000" w:themeColor="text1"/>
        </w:rPr>
      </w:pPr>
      <w:r>
        <w:rPr>
          <w:rFonts w:ascii="Cambria" w:hAnsi="Cambria" w:cs="†¯øw≥¸"/>
          <w:color w:val="000000" w:themeColor="text1"/>
        </w:rPr>
        <w:t xml:space="preserve">Wykonawca oświadcza, że posiada odpowiednią wiedzę, doświadczenie oraz środki finansowe i techniczne niezbędne do wykonania Przedmiotu Umowy. Nadto Wykonawca oświadcza, że przy wykonywaniu niniejszej umowy zachowa należytą </w:t>
      </w:r>
      <w:r>
        <w:rPr>
          <w:rFonts w:ascii="Cambria" w:hAnsi="Cambria" w:cs="†¯øw≥¸"/>
          <w:color w:val="000000" w:themeColor="text1"/>
        </w:rPr>
        <w:lastRenderedPageBreak/>
        <w:t xml:space="preserve">staranność wynikającą z zawodowego charakteru świadczonych dostaw i usług, </w:t>
      </w:r>
      <w:r>
        <w:rPr>
          <w:rFonts w:ascii="Cambria" w:hAnsi="Cambria" w:cs="†¯øw≥¸"/>
          <w:color w:val="000000" w:themeColor="text1"/>
        </w:rPr>
        <w:br/>
        <w:t>w zakres, których wchodzi wykonanie Przedmiotu Umowy.</w:t>
      </w:r>
    </w:p>
    <w:p w14:paraId="1516FC1F" w14:textId="77777777" w:rsidR="00A84D91" w:rsidRDefault="00E9043C" w:rsidP="0039501C">
      <w:pPr>
        <w:pStyle w:val="Akapitzlist"/>
        <w:widowControl w:val="0"/>
        <w:numPr>
          <w:ilvl w:val="0"/>
          <w:numId w:val="46"/>
        </w:numPr>
        <w:suppressAutoHyphens/>
        <w:spacing w:line="276" w:lineRule="auto"/>
        <w:ind w:left="426" w:hanging="426"/>
        <w:jc w:val="both"/>
        <w:rPr>
          <w:rFonts w:ascii="Cambria" w:hAnsi="Cambria" w:cs="†¯øw≥¸"/>
          <w:color w:val="000000" w:themeColor="text1"/>
        </w:rPr>
      </w:pPr>
      <w:r>
        <w:rPr>
          <w:rFonts w:ascii="Cambria" w:hAnsi="Cambria" w:cs="†¯øw≥¸"/>
          <w:color w:val="000000" w:themeColor="text1"/>
        </w:rP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w:t>
      </w:r>
    </w:p>
    <w:p w14:paraId="2DD2FA9E" w14:textId="77777777" w:rsidR="00A84D91" w:rsidRDefault="00E9043C" w:rsidP="0039501C">
      <w:pPr>
        <w:pStyle w:val="Akapitzlist"/>
        <w:widowControl w:val="0"/>
        <w:numPr>
          <w:ilvl w:val="0"/>
          <w:numId w:val="46"/>
        </w:numPr>
        <w:suppressAutoHyphens/>
        <w:spacing w:line="276" w:lineRule="auto"/>
        <w:ind w:left="426" w:hanging="426"/>
        <w:jc w:val="both"/>
        <w:rPr>
          <w:rFonts w:ascii="Cambria" w:hAnsi="Cambria" w:cs="†¯øw≥¸"/>
          <w:color w:val="000000" w:themeColor="text1"/>
        </w:rPr>
      </w:pPr>
      <w:r>
        <w:rPr>
          <w:rFonts w:ascii="Cambria" w:hAnsi="Cambria" w:cs="†¯øw≥¸"/>
          <w:color w:val="000000" w:themeColor="text1"/>
        </w:rPr>
        <w:t>Wykonawca oświadcza, że przed zawarciem Umowy zapoznał z zakresem prac oraz warunkami technicznym.</w:t>
      </w:r>
    </w:p>
    <w:p w14:paraId="11E55292" w14:textId="77777777" w:rsidR="00A84D91" w:rsidRDefault="00E9043C" w:rsidP="0039501C">
      <w:pPr>
        <w:pStyle w:val="Akapitzlist"/>
        <w:widowControl w:val="0"/>
        <w:numPr>
          <w:ilvl w:val="0"/>
          <w:numId w:val="46"/>
        </w:numPr>
        <w:suppressAutoHyphens/>
        <w:spacing w:line="276" w:lineRule="auto"/>
        <w:ind w:left="426" w:hanging="426"/>
        <w:jc w:val="both"/>
        <w:rPr>
          <w:rFonts w:ascii="Cambria" w:hAnsi="Cambria" w:cs="†¯øw≥¸"/>
          <w:color w:val="000000" w:themeColor="text1"/>
        </w:rPr>
      </w:pPr>
      <w:r>
        <w:rPr>
          <w:rFonts w:ascii="Cambria" w:hAnsi="Cambria"/>
          <w:color w:val="000000" w:themeColor="text1"/>
        </w:rPr>
        <w:t xml:space="preserve">Wykonawca wykona zamówienie sam / sam, za wyjątkiem następującego zakresu: </w:t>
      </w:r>
    </w:p>
    <w:p w14:paraId="259D7658" w14:textId="77777777" w:rsidR="00A84D91" w:rsidRDefault="00E9043C">
      <w:pPr>
        <w:pStyle w:val="Akapitzlist"/>
        <w:widowControl w:val="0"/>
        <w:spacing w:line="276" w:lineRule="auto"/>
        <w:ind w:left="426"/>
        <w:jc w:val="both"/>
        <w:rPr>
          <w:rFonts w:ascii="Cambria" w:hAnsi="Cambria"/>
          <w:color w:val="000000" w:themeColor="text1"/>
        </w:rPr>
      </w:pPr>
      <w:r>
        <w:rPr>
          <w:rFonts w:ascii="Cambria" w:hAnsi="Cambria"/>
          <w:color w:val="000000" w:themeColor="text1"/>
        </w:rPr>
        <w:t xml:space="preserve">_________________________________ </w:t>
      </w:r>
    </w:p>
    <w:p w14:paraId="24D1D680" w14:textId="77777777" w:rsidR="00A84D91" w:rsidRDefault="00E9043C">
      <w:pPr>
        <w:pStyle w:val="Akapitzlist"/>
        <w:widowControl w:val="0"/>
        <w:spacing w:line="276" w:lineRule="auto"/>
        <w:ind w:left="426"/>
        <w:jc w:val="both"/>
        <w:rPr>
          <w:rFonts w:ascii="Cambria" w:hAnsi="Cambria" w:cs="†¯øw≥¸"/>
          <w:color w:val="000000" w:themeColor="text1"/>
        </w:rPr>
      </w:pPr>
      <w:r>
        <w:rPr>
          <w:rFonts w:ascii="Cambria" w:hAnsi="Cambria"/>
          <w:color w:val="000000" w:themeColor="text1"/>
        </w:rPr>
        <w:t>który zostanie wykonany przy udziale podwykonawcy/ów.</w:t>
      </w:r>
    </w:p>
    <w:p w14:paraId="211EBFBF" w14:textId="77777777" w:rsidR="00A84D91" w:rsidRDefault="00E9043C" w:rsidP="0039501C">
      <w:pPr>
        <w:pStyle w:val="Akapitzlist"/>
        <w:widowControl w:val="0"/>
        <w:numPr>
          <w:ilvl w:val="0"/>
          <w:numId w:val="46"/>
        </w:numPr>
        <w:suppressAutoHyphens/>
        <w:spacing w:line="276" w:lineRule="auto"/>
        <w:ind w:left="426" w:hanging="426"/>
        <w:jc w:val="both"/>
        <w:rPr>
          <w:rFonts w:ascii="Cambria" w:hAnsi="Cambria" w:cs="†¯øw≥¸"/>
          <w:color w:val="000000" w:themeColor="text1"/>
        </w:rPr>
      </w:pPr>
      <w:r>
        <w:rPr>
          <w:rFonts w:ascii="Cambria" w:hAnsi="Cambria"/>
          <w:color w:val="000000" w:themeColor="text1"/>
        </w:rPr>
        <w:t>Wykonawca nie zleci podwykonawcom innych prac niż wskazane w ust. 4, bez zgody Zamawiającego. Jeżeli zmiana albo rezygnacja z podwykonawcy dotyczy podmiotu, na którego zasoby Wykonawca powoływał się, na zasadach określonych w art. 118 ustawy Prawo zamówień publicznych,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14:paraId="33AED4A9" w14:textId="77777777" w:rsidR="00A84D91" w:rsidRDefault="00E9043C" w:rsidP="0039501C">
      <w:pPr>
        <w:pStyle w:val="Akapitzlist"/>
        <w:widowControl w:val="0"/>
        <w:numPr>
          <w:ilvl w:val="0"/>
          <w:numId w:val="46"/>
        </w:numPr>
        <w:suppressAutoHyphens/>
        <w:spacing w:line="276" w:lineRule="auto"/>
        <w:ind w:left="426" w:hanging="426"/>
        <w:jc w:val="both"/>
        <w:rPr>
          <w:rFonts w:ascii="Cambria" w:hAnsi="Cambria" w:cs="†¯øw≥¸"/>
          <w:color w:val="000000" w:themeColor="text1"/>
        </w:rPr>
      </w:pPr>
      <w:r>
        <w:rPr>
          <w:rFonts w:ascii="Cambria" w:hAnsi="Cambria" w:cs="†¯øw≥¸"/>
          <w:color w:val="000000" w:themeColor="text1"/>
        </w:rPr>
        <w:t xml:space="preserve">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 Zamawiający nie </w:t>
      </w:r>
      <w:r w:rsidRPr="0087601E">
        <w:rPr>
          <w:rFonts w:ascii="Cambria" w:hAnsi="Cambria" w:cs="†¯øw≥¸"/>
          <w:color w:val="000000" w:themeColor="text1"/>
        </w:rPr>
        <w:t>wyrazi zgody</w:t>
      </w:r>
      <w:r>
        <w:rPr>
          <w:rFonts w:ascii="Cambria" w:hAnsi="Cambria" w:cs="†¯øw≥¸"/>
          <w:color w:val="000000" w:themeColor="text1"/>
        </w:rPr>
        <w:t xml:space="preserve"> na umowę z podwykonawcą w szczególności:</w:t>
      </w:r>
    </w:p>
    <w:p w14:paraId="55211BCE" w14:textId="77777777" w:rsidR="00A84D91" w:rsidRDefault="00E9043C" w:rsidP="0039501C">
      <w:pPr>
        <w:pStyle w:val="Akapitzlist"/>
        <w:widowControl w:val="0"/>
        <w:numPr>
          <w:ilvl w:val="2"/>
          <w:numId w:val="48"/>
        </w:numPr>
        <w:suppressAutoHyphens/>
        <w:spacing w:line="276" w:lineRule="auto"/>
        <w:ind w:left="709" w:hanging="283"/>
        <w:jc w:val="both"/>
        <w:rPr>
          <w:rFonts w:ascii="Cambria" w:hAnsi="Cambria" w:cs="Times New Roman"/>
          <w:color w:val="000000" w:themeColor="text1"/>
        </w:rPr>
      </w:pPr>
      <w:r>
        <w:rPr>
          <w:rFonts w:ascii="Cambria" w:hAnsi="Cambria" w:cs="†¯øw≥¸"/>
          <w:color w:val="000000" w:themeColor="text1"/>
        </w:rPr>
        <w:t xml:space="preserve">w sytuacji, w której </w:t>
      </w:r>
      <w:r>
        <w:rPr>
          <w:rFonts w:ascii="Cambria" w:hAnsi="Cambria"/>
          <w:color w:val="000000" w:themeColor="text1"/>
        </w:rPr>
        <w:t>przynajmniej część wynagrodzenia należnego podwykonawcom będzie wymagalna po dacie wymagalności należności dla wykonawcy;</w:t>
      </w:r>
    </w:p>
    <w:p w14:paraId="72348174" w14:textId="77777777" w:rsidR="00A84D91" w:rsidRDefault="00E9043C" w:rsidP="0039501C">
      <w:pPr>
        <w:pStyle w:val="Akapitzlist"/>
        <w:widowControl w:val="0"/>
        <w:numPr>
          <w:ilvl w:val="2"/>
          <w:numId w:val="48"/>
        </w:numPr>
        <w:suppressAutoHyphens/>
        <w:spacing w:line="276" w:lineRule="auto"/>
        <w:ind w:left="709" w:hanging="283"/>
        <w:jc w:val="both"/>
        <w:rPr>
          <w:rFonts w:ascii="Cambria" w:hAnsi="Cambria"/>
          <w:color w:val="000000" w:themeColor="text1"/>
        </w:rPr>
      </w:pPr>
      <w:r>
        <w:rPr>
          <w:rFonts w:ascii="Cambria" w:hAnsi="Cambria" w:cs="†¯øw≥¸"/>
          <w:color w:val="000000" w:themeColor="text1"/>
        </w:rPr>
        <w:t xml:space="preserve">zostanie ustanowione zabezpieczenie </w:t>
      </w:r>
      <w:r>
        <w:rPr>
          <w:rFonts w:ascii="Cambria" w:hAnsi="Cambria"/>
          <w:color w:val="000000" w:themeColor="text1"/>
        </w:rPr>
        <w:t>poprzez potrącanie kwot z wynagrodzenia wykonawcy;</w:t>
      </w:r>
    </w:p>
    <w:p w14:paraId="63573440" w14:textId="77777777" w:rsidR="00A84D91" w:rsidRDefault="00E9043C" w:rsidP="0039501C">
      <w:pPr>
        <w:pStyle w:val="Akapitzlist"/>
        <w:widowControl w:val="0"/>
        <w:numPr>
          <w:ilvl w:val="2"/>
          <w:numId w:val="48"/>
        </w:numPr>
        <w:suppressAutoHyphens/>
        <w:spacing w:line="276" w:lineRule="auto"/>
        <w:ind w:left="709" w:hanging="283"/>
        <w:jc w:val="both"/>
        <w:rPr>
          <w:rFonts w:ascii="Cambria" w:hAnsi="Cambria" w:cs="†¯øw≥¸"/>
          <w:color w:val="000000" w:themeColor="text1"/>
        </w:rPr>
      </w:pPr>
      <w:r>
        <w:rPr>
          <w:rFonts w:ascii="Cambria" w:hAnsi="Cambria" w:cs="†¯øw≥¸"/>
          <w:color w:val="000000" w:themeColor="text1"/>
        </w:rPr>
        <w:t>umowa podwykonawcza będzie przewidywała termin wykonania prac dłuższy niż termin wynikający z niniejszej umowy;</w:t>
      </w:r>
    </w:p>
    <w:p w14:paraId="237C77DC" w14:textId="77777777" w:rsidR="00A84D91" w:rsidRDefault="00E9043C" w:rsidP="0039501C">
      <w:pPr>
        <w:pStyle w:val="Akapitzlist"/>
        <w:widowControl w:val="0"/>
        <w:numPr>
          <w:ilvl w:val="2"/>
          <w:numId w:val="48"/>
        </w:numPr>
        <w:suppressAutoHyphens/>
        <w:spacing w:line="276" w:lineRule="auto"/>
        <w:ind w:left="709" w:hanging="283"/>
        <w:jc w:val="both"/>
        <w:rPr>
          <w:rFonts w:ascii="Cambria" w:hAnsi="Cambria" w:cs="Times New Roman"/>
          <w:color w:val="000000" w:themeColor="text1"/>
        </w:rPr>
      </w:pPr>
      <w:r>
        <w:rPr>
          <w:rFonts w:ascii="Cambria" w:hAnsi="Cambria"/>
          <w:color w:val="000000" w:themeColor="text1"/>
        </w:rPr>
        <w:t>suma wynagrodzeń z umów podwykonawczych przekroczy kwotę wynagrodzenia wykonawcy wynikającą z niniejszej umowy;</w:t>
      </w:r>
    </w:p>
    <w:p w14:paraId="790EE904" w14:textId="77777777" w:rsidR="00A84D91" w:rsidRDefault="00E9043C" w:rsidP="0039501C">
      <w:pPr>
        <w:pStyle w:val="Akapitzlist"/>
        <w:widowControl w:val="0"/>
        <w:numPr>
          <w:ilvl w:val="2"/>
          <w:numId w:val="48"/>
        </w:numPr>
        <w:suppressAutoHyphens/>
        <w:spacing w:line="276" w:lineRule="auto"/>
        <w:ind w:left="709" w:hanging="283"/>
        <w:jc w:val="both"/>
        <w:rPr>
          <w:rFonts w:ascii="Cambria" w:hAnsi="Cambria" w:cs="†¯øw≥¸"/>
          <w:color w:val="000000" w:themeColor="text1"/>
        </w:rPr>
      </w:pPr>
      <w:r>
        <w:rPr>
          <w:rFonts w:ascii="Cambria" w:hAnsi="Cambria"/>
          <w:color w:val="000000" w:themeColor="text1"/>
        </w:rPr>
        <w:t>umowa podwykonawcza będzie sprzeczna z postanowieniami niniejszej umowy, przepisami powszechnie obowiązującymi lub zasadami współżycia społecznego;</w:t>
      </w:r>
    </w:p>
    <w:p w14:paraId="4C0E4433" w14:textId="77777777" w:rsidR="00A84D91" w:rsidRDefault="00E9043C" w:rsidP="0039501C">
      <w:pPr>
        <w:pStyle w:val="Akapitzlist"/>
        <w:widowControl w:val="0"/>
        <w:numPr>
          <w:ilvl w:val="2"/>
          <w:numId w:val="48"/>
        </w:numPr>
        <w:suppressAutoHyphens/>
        <w:spacing w:line="276" w:lineRule="auto"/>
        <w:ind w:left="709" w:hanging="283"/>
        <w:jc w:val="both"/>
        <w:rPr>
          <w:rFonts w:ascii="Cambria" w:hAnsi="Cambria" w:cs="†¯øw≥¸"/>
          <w:color w:val="000000" w:themeColor="text1"/>
        </w:rPr>
      </w:pPr>
      <w:r>
        <w:rPr>
          <w:rFonts w:ascii="Cambria" w:hAnsi="Cambria"/>
          <w:color w:val="000000"/>
          <w:shd w:val="clear" w:color="auto" w:fill="FFFFFF"/>
        </w:rPr>
        <w:t xml:space="preserve">umowa o podwykonawstwo będzie zawierać postanowienia kształtujące prawa i obowiązki podwykonawcy, w zakresie kar umownych oraz postanowień dotyczących warunków wypłaty wynagrodzenia, w sposób dla niego mniej </w:t>
      </w:r>
      <w:r>
        <w:rPr>
          <w:rFonts w:ascii="Cambria" w:hAnsi="Cambria"/>
          <w:color w:val="000000"/>
          <w:shd w:val="clear" w:color="auto" w:fill="FFFFFF"/>
        </w:rPr>
        <w:lastRenderedPageBreak/>
        <w:t>korzystny niż prawa i obowiązki wykonawcy, ukształtowane postanowieniami niniejszej umowy.</w:t>
      </w:r>
    </w:p>
    <w:p w14:paraId="5A5B3B35" w14:textId="77777777" w:rsidR="00A84D91" w:rsidRDefault="00E9043C" w:rsidP="0039501C">
      <w:pPr>
        <w:pStyle w:val="Akapitzlist"/>
        <w:widowControl w:val="0"/>
        <w:numPr>
          <w:ilvl w:val="0"/>
          <w:numId w:val="46"/>
        </w:numPr>
        <w:suppressAutoHyphens/>
        <w:spacing w:line="276" w:lineRule="auto"/>
        <w:ind w:left="426" w:hanging="426"/>
        <w:jc w:val="both"/>
        <w:rPr>
          <w:rFonts w:ascii="Cambria" w:hAnsi="Cambria" w:cs="†¯øw≥¸"/>
          <w:color w:val="000000" w:themeColor="text1"/>
        </w:rPr>
      </w:pPr>
      <w:r>
        <w:rPr>
          <w:rFonts w:ascii="Cambria" w:hAnsi="Cambria" w:cs="†¯øw≥¸"/>
          <w:color w:val="000000" w:themeColor="text1"/>
        </w:rPr>
        <w:t>Do zawarcia przez podwykonawcę umowy z dalszym podwykonawcą jest wymagana zgoda Zamawiającego i Wykonawcy. Zapis ust.6 stosuje się odpowiednio.</w:t>
      </w:r>
    </w:p>
    <w:p w14:paraId="78FB428F" w14:textId="77777777" w:rsidR="00A84D91" w:rsidRDefault="00E9043C" w:rsidP="0039501C">
      <w:pPr>
        <w:pStyle w:val="Akapitzlist"/>
        <w:widowControl w:val="0"/>
        <w:numPr>
          <w:ilvl w:val="0"/>
          <w:numId w:val="46"/>
        </w:numPr>
        <w:suppressAutoHyphens/>
        <w:spacing w:line="276" w:lineRule="auto"/>
        <w:ind w:left="426" w:hanging="426"/>
        <w:jc w:val="both"/>
        <w:rPr>
          <w:rFonts w:ascii="Cambria" w:hAnsi="Cambria" w:cs="†¯øw≥¸"/>
          <w:color w:val="000000" w:themeColor="text1"/>
        </w:rPr>
      </w:pPr>
      <w:r>
        <w:rPr>
          <w:rFonts w:ascii="Cambria" w:hAnsi="Cambria" w:cs="†¯øw≥¸"/>
          <w:color w:val="000000" w:themeColor="text1"/>
        </w:rPr>
        <w:t>Umowy, o których mowa w ust. 6 i 7, powinny być sporządzone w formie pisemnej pod rygorem nieważności.</w:t>
      </w:r>
    </w:p>
    <w:p w14:paraId="5A354DC7" w14:textId="7038068D" w:rsidR="00A84D91" w:rsidRDefault="00E9043C" w:rsidP="0039501C">
      <w:pPr>
        <w:pStyle w:val="Akapitzlist"/>
        <w:widowControl w:val="0"/>
        <w:numPr>
          <w:ilvl w:val="0"/>
          <w:numId w:val="46"/>
        </w:numPr>
        <w:suppressAutoHyphens/>
        <w:spacing w:line="276" w:lineRule="auto"/>
        <w:ind w:left="426" w:hanging="426"/>
        <w:jc w:val="both"/>
      </w:pPr>
      <w:r>
        <w:rPr>
          <w:rFonts w:ascii="Cambria" w:hAnsi="Cambria" w:cs="†¯øw≥¸"/>
          <w:color w:val="000000" w:themeColor="text1"/>
        </w:rPr>
        <w:t xml:space="preserve">Wykonawca ponosi pełną odpowiedzialność za działania lub zaniechania osób </w:t>
      </w:r>
      <w:r>
        <w:rPr>
          <w:rFonts w:ascii="Cambria" w:hAnsi="Cambria" w:cs="†¯øw≥¸"/>
          <w:color w:val="000000" w:themeColor="text1"/>
        </w:rPr>
        <w:br/>
        <w:t>i podmiotów</w:t>
      </w:r>
      <w:r w:rsidR="003A03FF">
        <w:rPr>
          <w:rFonts w:ascii="Cambria" w:hAnsi="Cambria" w:cs="†¯øw≥¸"/>
          <w:color w:val="000000" w:themeColor="text1"/>
        </w:rPr>
        <w:t xml:space="preserve"> </w:t>
      </w:r>
      <w:r>
        <w:rPr>
          <w:rFonts w:ascii="Cambria" w:hAnsi="Cambria" w:cs="†¯øw≥¸"/>
          <w:color w:val="000000" w:themeColor="text1"/>
        </w:rPr>
        <w:t>przy pomocy których</w:t>
      </w:r>
      <w:r w:rsidRPr="0087601E">
        <w:rPr>
          <w:rFonts w:ascii="Cambria" w:hAnsi="Cambria" w:cs="†¯øw≥¸"/>
          <w:color w:val="000000" w:themeColor="text1"/>
        </w:rPr>
        <w:t>,</w:t>
      </w:r>
      <w:r>
        <w:rPr>
          <w:rFonts w:ascii="Cambria" w:hAnsi="Cambria" w:cs="†¯øw≥¸"/>
          <w:color w:val="000000" w:themeColor="text1"/>
        </w:rPr>
        <w:t xml:space="preserve"> wykonuje Przedmiot Umowy. W szczególności jak za własne działania i zaniechania Wykonawca odpowiada za ewentualnych podwykonawców.</w:t>
      </w:r>
    </w:p>
    <w:p w14:paraId="49F59F70" w14:textId="77777777" w:rsidR="00A84D91" w:rsidRDefault="00E9043C" w:rsidP="0039501C">
      <w:pPr>
        <w:pStyle w:val="Akapitzlist"/>
        <w:widowControl w:val="0"/>
        <w:numPr>
          <w:ilvl w:val="0"/>
          <w:numId w:val="46"/>
        </w:numPr>
        <w:suppressAutoHyphens/>
        <w:spacing w:line="276" w:lineRule="auto"/>
        <w:ind w:left="426" w:hanging="426"/>
        <w:jc w:val="both"/>
        <w:rPr>
          <w:rFonts w:ascii="Cambria" w:hAnsi="Cambria" w:cs="†¯øw≥¸"/>
          <w:color w:val="000000" w:themeColor="text1"/>
        </w:rPr>
      </w:pPr>
      <w:r>
        <w:rPr>
          <w:rFonts w:ascii="Cambria" w:hAnsi="Cambria" w:cs="†¯øw≥¸"/>
          <w:color w:val="000000" w:themeColor="text1"/>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6EF264DA" w14:textId="77777777" w:rsidR="00A84D91" w:rsidRDefault="00E9043C" w:rsidP="0039501C">
      <w:pPr>
        <w:pStyle w:val="Akapitzlist"/>
        <w:widowControl w:val="0"/>
        <w:numPr>
          <w:ilvl w:val="0"/>
          <w:numId w:val="46"/>
        </w:numPr>
        <w:suppressAutoHyphens/>
        <w:spacing w:line="276" w:lineRule="auto"/>
        <w:ind w:left="426" w:hanging="426"/>
        <w:jc w:val="both"/>
        <w:rPr>
          <w:rFonts w:ascii="Cambria" w:hAnsi="Cambria" w:cs="†¯øw≥¸"/>
          <w:color w:val="000000" w:themeColor="text1"/>
        </w:rPr>
      </w:pPr>
      <w:r>
        <w:rPr>
          <w:rFonts w:ascii="Cambria" w:hAnsi="Cambria" w:cs="†¯øw≥¸"/>
          <w:color w:val="000000" w:themeColor="text1"/>
        </w:rPr>
        <w:t>Wykonawca we własnym zakresie i na własny koszt zapewnia nadzór i koordynację działań podwykonawców.</w:t>
      </w:r>
    </w:p>
    <w:p w14:paraId="6413DEE0" w14:textId="77777777" w:rsidR="00A84D91" w:rsidRDefault="00E9043C" w:rsidP="0039501C">
      <w:pPr>
        <w:numPr>
          <w:ilvl w:val="0"/>
          <w:numId w:val="46"/>
        </w:numPr>
        <w:suppressAutoHyphens/>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695A35ED" w14:textId="77777777" w:rsidR="00A84D91" w:rsidRDefault="00E9043C" w:rsidP="0039501C">
      <w:pPr>
        <w:pStyle w:val="Akapitzlist"/>
        <w:widowControl w:val="0"/>
        <w:numPr>
          <w:ilvl w:val="0"/>
          <w:numId w:val="46"/>
        </w:numPr>
        <w:suppressAutoHyphens/>
        <w:spacing w:line="276" w:lineRule="auto"/>
        <w:ind w:left="426" w:hanging="426"/>
        <w:jc w:val="both"/>
        <w:rPr>
          <w:rFonts w:ascii="Cambria" w:hAnsi="Cambria" w:cs="†¯øw≥¸"/>
          <w:color w:val="000000" w:themeColor="text1"/>
        </w:rPr>
      </w:pPr>
      <w:r>
        <w:rPr>
          <w:rFonts w:ascii="Cambria" w:hAnsi="Cambria"/>
          <w:color w:val="000000" w:themeColor="text1"/>
        </w:rPr>
        <w:t>Zamawiający i Wykonawca solidarnie odpowiadają za zapłatę wynagrodzenia podwykonawcy, którego umowę Zamawiający zaakceptował w sposób określony w ust.6.</w:t>
      </w:r>
    </w:p>
    <w:p w14:paraId="44D3BD48" w14:textId="77777777" w:rsidR="00A84D91" w:rsidRDefault="00E9043C" w:rsidP="0039501C">
      <w:pPr>
        <w:pStyle w:val="Akapitzlist"/>
        <w:widowControl w:val="0"/>
        <w:numPr>
          <w:ilvl w:val="0"/>
          <w:numId w:val="46"/>
        </w:numPr>
        <w:suppressAutoHyphens/>
        <w:spacing w:line="276" w:lineRule="auto"/>
        <w:ind w:left="426" w:hanging="426"/>
        <w:jc w:val="both"/>
        <w:rPr>
          <w:rFonts w:ascii="Cambria" w:hAnsi="Cambria" w:cs="†¯øw≥¸"/>
          <w:color w:val="000000" w:themeColor="text1"/>
        </w:rPr>
      </w:pPr>
      <w:r>
        <w:rPr>
          <w:rFonts w:ascii="Cambria" w:hAnsi="Cambria"/>
          <w:color w:val="000000" w:themeColor="text1"/>
        </w:rPr>
        <w:t>Solidarna odpowiedzialność, o której mowa w ustępie poprzedzającym nie obejmuje podwykonawców:</w:t>
      </w:r>
    </w:p>
    <w:p w14:paraId="0A115A7C" w14:textId="77777777" w:rsidR="00A84D91" w:rsidRDefault="00E9043C" w:rsidP="0039501C">
      <w:pPr>
        <w:pStyle w:val="Akapitzlist"/>
        <w:widowControl w:val="0"/>
        <w:numPr>
          <w:ilvl w:val="0"/>
          <w:numId w:val="47"/>
        </w:numPr>
        <w:suppressAutoHyphens/>
        <w:spacing w:line="276" w:lineRule="auto"/>
        <w:ind w:left="851" w:hanging="425"/>
        <w:jc w:val="both"/>
        <w:rPr>
          <w:rFonts w:ascii="Cambria" w:hAnsi="Cambria" w:cs="†¯øw≥¸"/>
          <w:color w:val="000000" w:themeColor="text1"/>
        </w:rPr>
      </w:pPr>
      <w:r>
        <w:rPr>
          <w:rFonts w:ascii="Cambria" w:hAnsi="Cambria"/>
          <w:color w:val="000000" w:themeColor="text1"/>
        </w:rPr>
        <w:t>z którymi Wykonawca nie podpisał umowy w formie pisemnej;</w:t>
      </w:r>
    </w:p>
    <w:p w14:paraId="56C90D07" w14:textId="77777777" w:rsidR="00A84D91" w:rsidRDefault="00E9043C" w:rsidP="0039501C">
      <w:pPr>
        <w:pStyle w:val="Akapitzlist"/>
        <w:widowControl w:val="0"/>
        <w:numPr>
          <w:ilvl w:val="0"/>
          <w:numId w:val="47"/>
        </w:numPr>
        <w:suppressAutoHyphens/>
        <w:spacing w:line="276" w:lineRule="auto"/>
        <w:ind w:left="851" w:hanging="425"/>
        <w:jc w:val="both"/>
        <w:rPr>
          <w:rFonts w:ascii="Cambria" w:hAnsi="Cambria" w:cs="†¯øw≥¸"/>
          <w:color w:val="000000" w:themeColor="text1"/>
        </w:rPr>
      </w:pPr>
      <w:r>
        <w:rPr>
          <w:rFonts w:ascii="Cambria" w:hAnsi="Cambria"/>
          <w:color w:val="000000" w:themeColor="text1"/>
        </w:rPr>
        <w:t>z którymi Wykonawca podpisał umowę w formie pisemnej, jednak nie została ona zgłoszona do akceptacji zamawiającego;</w:t>
      </w:r>
    </w:p>
    <w:p w14:paraId="7A05B868" w14:textId="77777777" w:rsidR="00A84D91" w:rsidRDefault="00E9043C" w:rsidP="0039501C">
      <w:pPr>
        <w:pStyle w:val="Akapitzlist"/>
        <w:widowControl w:val="0"/>
        <w:numPr>
          <w:ilvl w:val="0"/>
          <w:numId w:val="47"/>
        </w:numPr>
        <w:suppressAutoHyphens/>
        <w:spacing w:line="276" w:lineRule="auto"/>
        <w:ind w:left="851" w:hanging="425"/>
        <w:jc w:val="both"/>
        <w:rPr>
          <w:rFonts w:ascii="Cambria" w:hAnsi="Cambria" w:cs="†¯øw≥¸"/>
          <w:color w:val="000000" w:themeColor="text1"/>
        </w:rPr>
      </w:pPr>
      <w:r>
        <w:rPr>
          <w:rFonts w:ascii="Cambria" w:hAnsi="Cambria"/>
          <w:color w:val="000000" w:themeColor="text1"/>
        </w:rPr>
        <w:t>z którymi Wykonawca podpisał umowę w formie pisemnej i została ona zgłoszona do zamawiającego jednak nie wyraził on na nią zgody w trybie wskazanym w ust. 6.</w:t>
      </w:r>
    </w:p>
    <w:p w14:paraId="48805914"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4 </w:t>
      </w:r>
    </w:p>
    <w:p w14:paraId="7EE6324C"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Obowiązki Wykonawcy</w:t>
      </w:r>
    </w:p>
    <w:p w14:paraId="60248C3D" w14:textId="77777777" w:rsidR="00A84D91" w:rsidRDefault="00E9043C" w:rsidP="0039501C">
      <w:pPr>
        <w:pStyle w:val="Akapitzlist"/>
        <w:widowControl w:val="0"/>
        <w:numPr>
          <w:ilvl w:val="0"/>
          <w:numId w:val="1"/>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Wykonawca </w:t>
      </w:r>
      <w:r>
        <w:rPr>
          <w:rFonts w:ascii="Cambria" w:hAnsi="Cambria" w:cs="†¯øw≥¸"/>
          <w:b/>
          <w:color w:val="000000" w:themeColor="text1"/>
        </w:rPr>
        <w:t xml:space="preserve">w </w:t>
      </w:r>
      <w:r w:rsidRPr="000710F8">
        <w:rPr>
          <w:rFonts w:ascii="Cambria" w:hAnsi="Cambria" w:cs="†¯øw≥¸"/>
          <w:b/>
        </w:rPr>
        <w:t xml:space="preserve">terminie </w:t>
      </w:r>
      <w:r w:rsidR="008461F3">
        <w:rPr>
          <w:rFonts w:ascii="Cambria" w:hAnsi="Cambria" w:cs="†¯øw≥¸"/>
          <w:b/>
        </w:rPr>
        <w:t>7</w:t>
      </w:r>
      <w:r w:rsidRPr="000710F8">
        <w:rPr>
          <w:rFonts w:ascii="Cambria" w:hAnsi="Cambria" w:cs="†¯øw≥¸"/>
          <w:b/>
        </w:rPr>
        <w:t xml:space="preserve"> dni roboczych od dnia podpisania umowy przedstawia harmonogram rzeczowo – finansowy.</w:t>
      </w:r>
      <w:r w:rsidRPr="000710F8">
        <w:rPr>
          <w:rFonts w:ascii="Cambria" w:hAnsi="Cambria" w:cs="†¯øw≥¸"/>
          <w:bCs/>
        </w:rPr>
        <w:t xml:space="preserve"> Harmonogram musi uzyskać pisemną akceptację Zamawiającego. Zamawiający dokona zatwierdzenia lub wniesie uwagi do </w:t>
      </w:r>
      <w:r w:rsidRPr="000710F8">
        <w:rPr>
          <w:rFonts w:ascii="Cambria" w:hAnsi="Cambria" w:cs="†¯øw≥¸"/>
          <w:bCs/>
        </w:rPr>
        <w:lastRenderedPageBreak/>
        <w:t xml:space="preserve">harmonogramu w terminie </w:t>
      </w:r>
      <w:r w:rsidR="008461F3">
        <w:rPr>
          <w:rFonts w:ascii="Cambria" w:hAnsi="Cambria" w:cs="†¯øw≥¸"/>
          <w:bCs/>
        </w:rPr>
        <w:t>7</w:t>
      </w:r>
      <w:r w:rsidRPr="000710F8">
        <w:rPr>
          <w:rFonts w:ascii="Cambria" w:hAnsi="Cambria" w:cs="†¯øw≥¸"/>
          <w:bCs/>
        </w:rPr>
        <w:t xml:space="preserve"> dni roboczych od dnia przedłożenia harmonogramu przez Wykonawcę biorąc pod uwagę między innymi umowę o dofinansowanie projektu oraz harmonogram płatności </w:t>
      </w:r>
      <w:r>
        <w:rPr>
          <w:rFonts w:ascii="Cambria" w:hAnsi="Cambria" w:cs="†¯øw≥¸"/>
          <w:bCs/>
          <w:color w:val="000000" w:themeColor="text1"/>
        </w:rPr>
        <w:t>ustalony z Instytucją Zarządzającą Programem Operacyjnym. Wykonawca jest związany zastrzeżeniami i wskazaniami Zamawiającego</w:t>
      </w:r>
      <w:r>
        <w:rPr>
          <w:rFonts w:ascii="Cambria" w:hAnsi="Cambria" w:cs="†¯øw≥¸"/>
          <w:color w:val="000000" w:themeColor="text1"/>
        </w:rPr>
        <w:t>. Wykonawca zobowiązany jest, w terminie 2 dni roboczych od dnia otrzymania zastrzeżeń, do dostosowania harmonogramu rzeczowo – finansowego do wskazań Zamawiającego.</w:t>
      </w:r>
    </w:p>
    <w:p w14:paraId="7524D919" w14:textId="77777777" w:rsidR="00A84D91" w:rsidRDefault="00E9043C" w:rsidP="0039501C">
      <w:pPr>
        <w:pStyle w:val="Akapitzlist"/>
        <w:widowControl w:val="0"/>
        <w:numPr>
          <w:ilvl w:val="0"/>
          <w:numId w:val="1"/>
        </w:numPr>
        <w:spacing w:line="276" w:lineRule="auto"/>
        <w:ind w:left="426" w:hanging="426"/>
        <w:jc w:val="both"/>
        <w:rPr>
          <w:rFonts w:ascii="Cambria" w:hAnsi="Cambria" w:cs="†¯øw≥¸"/>
          <w:bCs/>
          <w:color w:val="000000" w:themeColor="text1"/>
        </w:rPr>
      </w:pPr>
      <w:r>
        <w:rPr>
          <w:rFonts w:ascii="Cambria" w:hAnsi="Cambria" w:cs="†¯øw≥¸"/>
          <w:bCs/>
          <w:color w:val="000000" w:themeColor="text1"/>
        </w:rPr>
        <w:t>Harmonogram rzeczowo – finansowy winien uwzględniać daty wykonania poszczególnych etapów zamówienia oraz planowaną datę zakończenia prac wskazaną w § 2 ust. 1 umowy.</w:t>
      </w:r>
    </w:p>
    <w:p w14:paraId="21A9853A" w14:textId="77777777" w:rsidR="00A84D91" w:rsidRDefault="00E9043C" w:rsidP="0039501C">
      <w:pPr>
        <w:pStyle w:val="Akapitzlist"/>
        <w:widowControl w:val="0"/>
        <w:numPr>
          <w:ilvl w:val="0"/>
          <w:numId w:val="1"/>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Wykonanie dostawy i montażu </w:t>
      </w:r>
      <w:r>
        <w:rPr>
          <w:rFonts w:ascii="Cambria" w:hAnsi="Cambria" w:cs="†¯øw≥¸"/>
        </w:rPr>
        <w:t xml:space="preserve">instalacji </w:t>
      </w:r>
      <w:r>
        <w:rPr>
          <w:rFonts w:ascii="Cambria" w:hAnsi="Cambria" w:cs="†¯øw≥¸"/>
          <w:color w:val="000000" w:themeColor="text1"/>
        </w:rPr>
        <w:t xml:space="preserve">wraz z podłączeniem, sprawdzeniem instalacji, uruchomieniem i przeprowadzeniem instruktażu pracownika Zamawiającego zostanie potwierdzone protokołem podpisanym przez Przedstawiciela Zamawiającego oraz Wykonawcę. </w:t>
      </w:r>
    </w:p>
    <w:p w14:paraId="7F68C055" w14:textId="5AC5E87A" w:rsidR="00A84D91" w:rsidRDefault="00E9043C" w:rsidP="0039501C">
      <w:pPr>
        <w:pStyle w:val="Akapitzlist"/>
        <w:widowControl w:val="0"/>
        <w:numPr>
          <w:ilvl w:val="0"/>
          <w:numId w:val="1"/>
        </w:numPr>
        <w:spacing w:line="276" w:lineRule="auto"/>
        <w:ind w:left="426" w:hanging="426"/>
        <w:jc w:val="both"/>
        <w:rPr>
          <w:rFonts w:ascii="Cambria" w:hAnsi="Cambria" w:cs="†¯øw≥¸"/>
          <w:color w:val="000000" w:themeColor="text1"/>
        </w:rPr>
      </w:pPr>
      <w:r>
        <w:rPr>
          <w:rFonts w:ascii="Cambria" w:hAnsi="Cambria" w:cs="†¯øw≥¸"/>
          <w:color w:val="000000" w:themeColor="text1"/>
        </w:rPr>
        <w:t>Dostarczon</w:t>
      </w:r>
      <w:r w:rsidR="0024685A">
        <w:rPr>
          <w:rFonts w:ascii="Cambria" w:hAnsi="Cambria" w:cs="†¯øw≥¸"/>
          <w:color w:val="000000" w:themeColor="text1"/>
        </w:rPr>
        <w:t>e</w:t>
      </w:r>
      <w:r>
        <w:rPr>
          <w:rFonts w:ascii="Cambria" w:hAnsi="Cambria" w:cs="†¯øw≥¸"/>
          <w:color w:val="000000" w:themeColor="text1"/>
        </w:rPr>
        <w:t xml:space="preserve"> i zamontowan</w:t>
      </w:r>
      <w:r w:rsidR="0024685A">
        <w:rPr>
          <w:rFonts w:ascii="Cambria" w:hAnsi="Cambria" w:cs="†¯øw≥¸"/>
          <w:color w:val="000000" w:themeColor="text1"/>
        </w:rPr>
        <w:t>e</w:t>
      </w:r>
      <w:r>
        <w:rPr>
          <w:rFonts w:ascii="Cambria" w:hAnsi="Cambria" w:cs="†¯øw≥¸"/>
          <w:color w:val="000000" w:themeColor="text1"/>
        </w:rPr>
        <w:t xml:space="preserve"> </w:t>
      </w:r>
      <w:r>
        <w:rPr>
          <w:rFonts w:ascii="Cambria" w:hAnsi="Cambria" w:cs="†¯øw≥¸"/>
        </w:rPr>
        <w:t>instalacj</w:t>
      </w:r>
      <w:r w:rsidR="0024685A">
        <w:rPr>
          <w:rFonts w:ascii="Cambria" w:hAnsi="Cambria" w:cs="†¯øw≥¸"/>
        </w:rPr>
        <w:t>e będą</w:t>
      </w:r>
      <w:r>
        <w:rPr>
          <w:rFonts w:ascii="Cambria" w:hAnsi="Cambria" w:cs="†¯øw≥¸"/>
          <w:color w:val="000000" w:themeColor="text1"/>
        </w:rPr>
        <w:t xml:space="preserve"> stanowił</w:t>
      </w:r>
      <w:r w:rsidR="0024685A">
        <w:rPr>
          <w:rFonts w:ascii="Cambria" w:hAnsi="Cambria" w:cs="†¯øw≥¸"/>
          <w:color w:val="000000" w:themeColor="text1"/>
        </w:rPr>
        <w:t>y</w:t>
      </w:r>
      <w:r>
        <w:rPr>
          <w:rFonts w:ascii="Cambria" w:hAnsi="Cambria" w:cs="†¯øw≥¸"/>
          <w:color w:val="000000" w:themeColor="text1"/>
        </w:rPr>
        <w:t xml:space="preserve"> własność </w:t>
      </w:r>
      <w:r w:rsidR="0024685A" w:rsidRPr="0024685A">
        <w:rPr>
          <w:rFonts w:ascii="Cambria" w:hAnsi="Cambria" w:cs="†¯øw≥¸"/>
          <w:color w:val="000000" w:themeColor="text1"/>
        </w:rPr>
        <w:t>Zakład</w:t>
      </w:r>
      <w:r w:rsidR="0024685A">
        <w:rPr>
          <w:rFonts w:ascii="Cambria" w:hAnsi="Cambria" w:cs="†¯øw≥¸"/>
          <w:color w:val="000000" w:themeColor="text1"/>
        </w:rPr>
        <w:t>u</w:t>
      </w:r>
      <w:r w:rsidR="0024685A" w:rsidRPr="0024685A">
        <w:rPr>
          <w:rFonts w:ascii="Cambria" w:hAnsi="Cambria" w:cs="†¯øw≥¸"/>
          <w:color w:val="000000" w:themeColor="text1"/>
        </w:rPr>
        <w:t xml:space="preserve"> Usług Komunalnych Sp. z o. o. z siedzibą w Ulanowie</w:t>
      </w:r>
      <w:r w:rsidR="0024685A">
        <w:rPr>
          <w:rFonts w:ascii="Cambria" w:hAnsi="Cambria" w:cs="†¯øw≥¸"/>
          <w:color w:val="000000" w:themeColor="text1"/>
        </w:rPr>
        <w:t>.</w:t>
      </w:r>
    </w:p>
    <w:p w14:paraId="70A77AE8" w14:textId="77777777" w:rsidR="00A84D91" w:rsidRDefault="00E9043C" w:rsidP="0039501C">
      <w:pPr>
        <w:pStyle w:val="Akapitzlist"/>
        <w:widowControl w:val="0"/>
        <w:numPr>
          <w:ilvl w:val="0"/>
          <w:numId w:val="1"/>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W ramach realizacji dostawy i montażu </w:t>
      </w:r>
      <w:r>
        <w:rPr>
          <w:rFonts w:ascii="Cambria" w:hAnsi="Cambria" w:cs="†¯øw≥¸"/>
        </w:rPr>
        <w:t xml:space="preserve">instalacji </w:t>
      </w:r>
      <w:r>
        <w:rPr>
          <w:rFonts w:ascii="Cambria" w:hAnsi="Cambria" w:cs="†¯øw≥¸"/>
          <w:color w:val="000000" w:themeColor="text1"/>
        </w:rPr>
        <w:t>Wykonawca zobowiązany jest w szczególności do:</w:t>
      </w:r>
    </w:p>
    <w:p w14:paraId="64230433" w14:textId="77777777" w:rsidR="00A84D91" w:rsidRDefault="00E9043C" w:rsidP="0039501C">
      <w:pPr>
        <w:pStyle w:val="Akapitzlist"/>
        <w:widowControl w:val="0"/>
        <w:numPr>
          <w:ilvl w:val="0"/>
          <w:numId w:val="38"/>
        </w:numPr>
        <w:tabs>
          <w:tab w:val="left" w:pos="851"/>
        </w:tabs>
        <w:spacing w:line="276" w:lineRule="auto"/>
        <w:ind w:left="851" w:hanging="425"/>
        <w:jc w:val="both"/>
        <w:rPr>
          <w:rFonts w:ascii="Cambria" w:hAnsi="Cambria" w:cs="†¯øw≥¸"/>
        </w:rPr>
      </w:pPr>
      <w:r>
        <w:rPr>
          <w:rFonts w:ascii="Cambria" w:hAnsi="Cambria" w:cs="†¯øw≥¸"/>
        </w:rPr>
        <w:t>zorganizowania własnym kosztem i staraniem oraz na własną odpowiedzialność koniecznego do wykonania przedmiotu umowy zaplecza magazynowego i socjalnego dla osób wykonujących bezpośrednio prace związane z realizacją niniejszej umowy;</w:t>
      </w:r>
    </w:p>
    <w:p w14:paraId="2E65045A" w14:textId="77777777" w:rsidR="00A84D91" w:rsidRDefault="00E9043C" w:rsidP="0039501C">
      <w:pPr>
        <w:pStyle w:val="Akapitzlist"/>
        <w:widowControl w:val="0"/>
        <w:numPr>
          <w:ilvl w:val="0"/>
          <w:numId w:val="38"/>
        </w:numPr>
        <w:tabs>
          <w:tab w:val="left" w:pos="851"/>
        </w:tabs>
        <w:spacing w:line="276" w:lineRule="auto"/>
        <w:ind w:left="851" w:hanging="425"/>
        <w:jc w:val="both"/>
        <w:rPr>
          <w:rFonts w:ascii="Cambria" w:hAnsi="Cambria" w:cs="†¯øw≥¸"/>
        </w:rPr>
      </w:pPr>
      <w:r>
        <w:rPr>
          <w:rFonts w:ascii="Cambria" w:hAnsi="Cambria" w:cs="†¯øw≥¸"/>
        </w:rPr>
        <w:t>należytego wykonania przedmiotu umowy, przy użyciu własnych materiałów, zgodnie z umową, zasadami wiedzy technicznej i przepisami prawa;</w:t>
      </w:r>
    </w:p>
    <w:p w14:paraId="7464B2C7" w14:textId="77777777" w:rsidR="00A84D91" w:rsidRDefault="00E9043C" w:rsidP="0039501C">
      <w:pPr>
        <w:pStyle w:val="Akapitzlist"/>
        <w:widowControl w:val="0"/>
        <w:numPr>
          <w:ilvl w:val="0"/>
          <w:numId w:val="38"/>
        </w:numPr>
        <w:tabs>
          <w:tab w:val="left" w:pos="851"/>
        </w:tabs>
        <w:spacing w:line="276" w:lineRule="auto"/>
        <w:ind w:left="851" w:hanging="425"/>
        <w:jc w:val="both"/>
        <w:rPr>
          <w:rFonts w:ascii="Cambria" w:hAnsi="Cambria" w:cs="†¯øw≥¸"/>
        </w:rPr>
      </w:pPr>
      <w:r>
        <w:rPr>
          <w:rFonts w:ascii="Cambria" w:hAnsi="Cambria" w:cs="†¯øw≥¸"/>
        </w:rPr>
        <w:t>zatrudnienia wystarczającej liczby pracowników z odpowiednimi kwalifikacjami pozwalającymi na prawidłowe i terminowe wykonanie dostawy i montażu;</w:t>
      </w:r>
    </w:p>
    <w:p w14:paraId="562B8470" w14:textId="77777777" w:rsidR="00A84D91" w:rsidRPr="00431899" w:rsidRDefault="00E9043C" w:rsidP="0039501C">
      <w:pPr>
        <w:pStyle w:val="Akapitzlist"/>
        <w:widowControl w:val="0"/>
        <w:numPr>
          <w:ilvl w:val="0"/>
          <w:numId w:val="38"/>
        </w:numPr>
        <w:tabs>
          <w:tab w:val="left" w:pos="851"/>
        </w:tabs>
        <w:spacing w:line="276" w:lineRule="auto"/>
        <w:ind w:left="851" w:hanging="425"/>
        <w:jc w:val="both"/>
      </w:pPr>
      <w:r>
        <w:rPr>
          <w:rFonts w:ascii="Cambria" w:hAnsi="Cambria" w:cs="†¯øw≥¸"/>
        </w:rPr>
        <w:t xml:space="preserve">postępowania z odpadami powstałymi w trakcie realizacji przedmiotu umowy zgodnie z zapisami ustawy z dnia 4 grudnia 2012 r. o odpadach </w:t>
      </w:r>
      <w:r>
        <w:rPr>
          <w:rFonts w:ascii="Cambria" w:hAnsi="Cambria" w:cs="†¯øw≥¸"/>
        </w:rPr>
        <w:br/>
        <w:t xml:space="preserve">(t. j. Dz. U. z 2020 r., poz. 797 z późn. zm.) i ustawy z 27 kwietnia 2001 r. Prawo ochrony środowiska (t. j. Dz. U. z 2020 r. poz. 1219 z późn. zm.), w szczególności Wykonawca </w:t>
      </w:r>
      <w:r w:rsidRPr="00431899">
        <w:rPr>
          <w:rFonts w:ascii="Cambria" w:hAnsi="Cambria" w:cs="†¯øw≥¸"/>
        </w:rPr>
        <w:t xml:space="preserve">jest wytwórcą, a tym samym posiadaczem odpadów </w:t>
      </w:r>
      <w:r>
        <w:rPr>
          <w:rFonts w:ascii="Cambria" w:hAnsi="Cambria" w:cs="†¯øw≥¸"/>
        </w:rPr>
        <w:t xml:space="preserve">(materiałów), uzyskanych w wyniku realizacji przedmiotu umowy, z wyłączeniem materiałów, które Zamawiający wskaże na </w:t>
      </w:r>
      <w:r w:rsidRPr="00431899">
        <w:rPr>
          <w:rFonts w:ascii="Cambria" w:hAnsi="Cambria" w:cs="†¯øw≥¸"/>
        </w:rPr>
        <w:t>piśmie jako jego własność;</w:t>
      </w:r>
    </w:p>
    <w:p w14:paraId="5E84982C" w14:textId="77777777" w:rsidR="00A84D91" w:rsidRDefault="00E9043C" w:rsidP="0039501C">
      <w:pPr>
        <w:pStyle w:val="Akapitzlist"/>
        <w:widowControl w:val="0"/>
        <w:numPr>
          <w:ilvl w:val="0"/>
          <w:numId w:val="38"/>
        </w:numPr>
        <w:tabs>
          <w:tab w:val="left" w:pos="851"/>
        </w:tabs>
        <w:spacing w:line="276" w:lineRule="auto"/>
        <w:ind w:left="851" w:hanging="425"/>
        <w:jc w:val="both"/>
        <w:rPr>
          <w:rFonts w:ascii="Cambria" w:hAnsi="Cambria" w:cs="†¯øw≥¸"/>
        </w:rPr>
      </w:pPr>
      <w:r>
        <w:rPr>
          <w:rFonts w:ascii="Cambria" w:hAnsi="Cambria" w:cs="†¯øw≥¸"/>
        </w:rPr>
        <w:t xml:space="preserve">zapewnienia, że materiały użyte do realizacji zamówienia, o którym mowa </w:t>
      </w:r>
      <w:r>
        <w:rPr>
          <w:rFonts w:ascii="Cambria" w:hAnsi="Cambria" w:cs="†¯øw≥¸"/>
        </w:rPr>
        <w:br/>
        <w:t>w § 1, są nowe i odpowiadają co do jakości wymogom wyrobów dopuszczonych do obrotu i stosowania w budownictwie określonym w art. 10 ustawy Prawo budowlane i wymaganiom specyfikacji istotnych warunków zamówienia.</w:t>
      </w:r>
    </w:p>
    <w:p w14:paraId="1FCEC7DF" w14:textId="77777777" w:rsidR="00A84D91" w:rsidRDefault="00E9043C" w:rsidP="0039501C">
      <w:pPr>
        <w:pStyle w:val="Akapitzlist"/>
        <w:widowControl w:val="0"/>
        <w:numPr>
          <w:ilvl w:val="0"/>
          <w:numId w:val="38"/>
        </w:numPr>
        <w:tabs>
          <w:tab w:val="left" w:pos="851"/>
        </w:tabs>
        <w:spacing w:line="276" w:lineRule="auto"/>
        <w:ind w:left="851" w:hanging="425"/>
        <w:jc w:val="both"/>
        <w:rPr>
          <w:rFonts w:ascii="Cambria" w:hAnsi="Cambria" w:cs="†¯øw≥¸"/>
        </w:rPr>
      </w:pPr>
      <w:r>
        <w:rPr>
          <w:rFonts w:ascii="Cambria" w:hAnsi="Cambria" w:cs="†¯øw≥¸"/>
        </w:rPr>
        <w:t xml:space="preserve">okazania przez montażem materiałów i urządzeń i na każde wezwanie zamawiającego dokumentów dotyczących materiałów i urządzeń </w:t>
      </w:r>
      <w:r>
        <w:rPr>
          <w:rFonts w:ascii="Cambria" w:hAnsi="Cambria" w:cs="†¯øw≥¸"/>
        </w:rPr>
        <w:lastRenderedPageBreak/>
        <w:t xml:space="preserve">przeznaczonych do montażu: </w:t>
      </w:r>
    </w:p>
    <w:p w14:paraId="5AD68177" w14:textId="77777777" w:rsidR="00A84D91" w:rsidRDefault="00E9043C" w:rsidP="0039501C">
      <w:pPr>
        <w:pStyle w:val="Akapitzlist"/>
        <w:numPr>
          <w:ilvl w:val="2"/>
          <w:numId w:val="1"/>
        </w:numPr>
        <w:spacing w:line="276" w:lineRule="auto"/>
        <w:ind w:left="1134" w:hanging="283"/>
        <w:rPr>
          <w:rFonts w:ascii="Cambria" w:hAnsi="Cambria"/>
          <w:color w:val="000000" w:themeColor="text1"/>
        </w:rPr>
      </w:pPr>
      <w:r>
        <w:rPr>
          <w:rFonts w:ascii="Cambria" w:hAnsi="Cambria"/>
          <w:color w:val="000000" w:themeColor="text1"/>
        </w:rPr>
        <w:t>deklaracji zgodności CE,</w:t>
      </w:r>
    </w:p>
    <w:p w14:paraId="723188B2" w14:textId="77777777" w:rsidR="00A84D91" w:rsidRDefault="00E9043C" w:rsidP="0039501C">
      <w:pPr>
        <w:pStyle w:val="Akapitzlist"/>
        <w:numPr>
          <w:ilvl w:val="2"/>
          <w:numId w:val="1"/>
        </w:numPr>
        <w:spacing w:line="276" w:lineRule="auto"/>
        <w:ind w:left="1134" w:hanging="283"/>
        <w:jc w:val="both"/>
        <w:rPr>
          <w:rFonts w:ascii="Cambria" w:hAnsi="Cambria" w:cs="†¯øw≥¸"/>
          <w:color w:val="000000" w:themeColor="text1"/>
        </w:rPr>
      </w:pPr>
      <w:r>
        <w:rPr>
          <w:rFonts w:ascii="Cambria" w:hAnsi="Cambria" w:cs="†¯øw≥¸"/>
          <w:color w:val="000000" w:themeColor="text1"/>
        </w:rPr>
        <w:t xml:space="preserve">atestów lub aprobat technicznych potwierdzających wymogi zawarte </w:t>
      </w:r>
      <w:r>
        <w:rPr>
          <w:rFonts w:ascii="Cambria" w:hAnsi="Cambria" w:cs="†¯øw≥¸"/>
          <w:color w:val="000000" w:themeColor="text1"/>
        </w:rPr>
        <w:br/>
        <w:t>w opisie przedmiotu zamówienia,</w:t>
      </w:r>
    </w:p>
    <w:p w14:paraId="71560607" w14:textId="77777777" w:rsidR="00A84D91" w:rsidRDefault="00E9043C" w:rsidP="0039501C">
      <w:pPr>
        <w:pStyle w:val="Akapitzlist"/>
        <w:numPr>
          <w:ilvl w:val="2"/>
          <w:numId w:val="1"/>
        </w:numPr>
        <w:spacing w:line="276" w:lineRule="auto"/>
        <w:ind w:left="1134" w:hanging="283"/>
        <w:rPr>
          <w:rFonts w:ascii="Cambria" w:hAnsi="Cambria" w:cs="†¯øw≥¸"/>
          <w:color w:val="000000" w:themeColor="text1"/>
        </w:rPr>
      </w:pPr>
      <w:r>
        <w:rPr>
          <w:rFonts w:ascii="Cambria" w:hAnsi="Cambria" w:cs="†¯øw≥¸"/>
          <w:color w:val="000000" w:themeColor="text1"/>
        </w:rPr>
        <w:t>instrukcji użytkowania;</w:t>
      </w:r>
    </w:p>
    <w:p w14:paraId="0C323401" w14:textId="77777777" w:rsidR="00A84D91" w:rsidRDefault="00E9043C" w:rsidP="0039501C">
      <w:pPr>
        <w:pStyle w:val="Akapitzlist"/>
        <w:numPr>
          <w:ilvl w:val="2"/>
          <w:numId w:val="1"/>
        </w:numPr>
        <w:spacing w:line="276" w:lineRule="auto"/>
        <w:ind w:left="1134" w:hanging="283"/>
        <w:jc w:val="both"/>
        <w:rPr>
          <w:rFonts w:ascii="Cambria" w:hAnsi="Cambria" w:cs="†¯øw≥¸"/>
          <w:color w:val="000000" w:themeColor="text1"/>
        </w:rPr>
      </w:pPr>
      <w:r>
        <w:rPr>
          <w:rFonts w:ascii="Cambria" w:hAnsi="Cambria" w:cs="†¯øw≥¸"/>
          <w:color w:val="000000" w:themeColor="text1"/>
        </w:rPr>
        <w:t>certyfikatów, raportów z badań, schematów, DTR i innych dokumentów wymaganych dla tych materiałów w opisie przedmiotu zamówienia stanowiącym załącznik Nr 4 do umowy lub wymaganych przepisami powszechnie obowiązującymi;</w:t>
      </w:r>
    </w:p>
    <w:p w14:paraId="7D01CEC5" w14:textId="77777777" w:rsidR="00A84D91" w:rsidRDefault="00E9043C" w:rsidP="0039501C">
      <w:pPr>
        <w:pStyle w:val="Akapitzlist"/>
        <w:widowControl w:val="0"/>
        <w:numPr>
          <w:ilvl w:val="0"/>
          <w:numId w:val="38"/>
        </w:numPr>
        <w:tabs>
          <w:tab w:val="left" w:pos="851"/>
        </w:tabs>
        <w:spacing w:line="276" w:lineRule="auto"/>
        <w:ind w:left="851" w:hanging="425"/>
        <w:jc w:val="both"/>
        <w:rPr>
          <w:rFonts w:ascii="Cambria" w:hAnsi="Cambria" w:cs="†¯øw≥¸"/>
        </w:rPr>
      </w:pPr>
      <w:r>
        <w:rPr>
          <w:rFonts w:ascii="Cambria" w:hAnsi="Cambria" w:cs="†¯øw≥¸"/>
        </w:rPr>
        <w:t>zapewnienia potrzebnego oprzyrządowania, potencjału ludzkiego oraz materiałów wymaganych do zbadania na żądanie Zamawiającego jakości prac wykonanych z materiałów Wykonawcy na terenie prac, a także do sprawdzenia ciężaru i ilości zużytych materiałów;</w:t>
      </w:r>
    </w:p>
    <w:p w14:paraId="4966558D" w14:textId="77777777" w:rsidR="00A84D91" w:rsidRDefault="00E9043C" w:rsidP="0039501C">
      <w:pPr>
        <w:pStyle w:val="Akapitzlist"/>
        <w:widowControl w:val="0"/>
        <w:numPr>
          <w:ilvl w:val="0"/>
          <w:numId w:val="38"/>
        </w:numPr>
        <w:tabs>
          <w:tab w:val="left" w:pos="851"/>
        </w:tabs>
        <w:spacing w:line="276" w:lineRule="auto"/>
        <w:ind w:left="851" w:hanging="425"/>
        <w:jc w:val="both"/>
        <w:rPr>
          <w:rFonts w:ascii="Cambria" w:hAnsi="Cambria" w:cs="†¯øw≥¸"/>
        </w:rPr>
      </w:pPr>
      <w:r>
        <w:rPr>
          <w:rFonts w:ascii="Cambria" w:hAnsi="Cambria" w:cs="†¯øw≥¸"/>
        </w:rPr>
        <w:t xml:space="preserve">informowanie o terminie prób i odbioru, </w:t>
      </w:r>
    </w:p>
    <w:p w14:paraId="75ECD0F8" w14:textId="77777777" w:rsidR="00A84D91" w:rsidRDefault="00E9043C" w:rsidP="0039501C">
      <w:pPr>
        <w:pStyle w:val="Akapitzlist"/>
        <w:widowControl w:val="0"/>
        <w:numPr>
          <w:ilvl w:val="0"/>
          <w:numId w:val="38"/>
        </w:numPr>
        <w:spacing w:line="276" w:lineRule="auto"/>
        <w:ind w:left="851" w:hanging="425"/>
        <w:jc w:val="both"/>
        <w:rPr>
          <w:rFonts w:ascii="Cambria" w:hAnsi="Cambria" w:cs="†¯øw≥¸"/>
        </w:rPr>
      </w:pPr>
      <w:r>
        <w:rPr>
          <w:rFonts w:ascii="Cambria" w:hAnsi="Cambria" w:cs="†¯øw≥¸"/>
        </w:rPr>
        <w:t>informowania Zamawiającego o konieczności wykonania prac nieobjętych przedmiotem zamówienia, a niezbędnych do prawidłowego wykonania zamówienia w terminie 5 dni od daty stwierdzenia konieczności ich wykonania,</w:t>
      </w:r>
    </w:p>
    <w:p w14:paraId="1919B6A1" w14:textId="77777777" w:rsidR="00A84D91" w:rsidRDefault="00E9043C" w:rsidP="0039501C">
      <w:pPr>
        <w:pStyle w:val="Akapitzlist"/>
        <w:widowControl w:val="0"/>
        <w:numPr>
          <w:ilvl w:val="0"/>
          <w:numId w:val="38"/>
        </w:numPr>
        <w:spacing w:line="276" w:lineRule="auto"/>
        <w:ind w:left="851" w:hanging="425"/>
        <w:jc w:val="both"/>
        <w:rPr>
          <w:rFonts w:ascii="Cambria" w:hAnsi="Cambria" w:cs="†¯øw≥¸"/>
        </w:rPr>
      </w:pPr>
      <w:r>
        <w:rPr>
          <w:rFonts w:ascii="Cambria" w:hAnsi="Cambria" w:cs="†¯øw≥¸"/>
        </w:rPr>
        <w:t>naprawienia i doprowadzenia do stanu poprzedniego miejsca realizacji montażu bądź urządzeń w wypadku zniszczenia lub uszkodzenia w toku realizacji przedmiotu niniejszej umowy,</w:t>
      </w:r>
    </w:p>
    <w:p w14:paraId="0A7FEDC6" w14:textId="77777777" w:rsidR="00A84D91" w:rsidRDefault="00E9043C" w:rsidP="0039501C">
      <w:pPr>
        <w:pStyle w:val="Akapitzlist"/>
        <w:widowControl w:val="0"/>
        <w:numPr>
          <w:ilvl w:val="0"/>
          <w:numId w:val="38"/>
        </w:numPr>
        <w:spacing w:line="276" w:lineRule="auto"/>
        <w:ind w:left="851" w:hanging="425"/>
        <w:jc w:val="both"/>
        <w:rPr>
          <w:rFonts w:ascii="Cambria" w:hAnsi="Cambria" w:cs="†¯øw≥¸"/>
        </w:rPr>
      </w:pPr>
      <w:r>
        <w:rPr>
          <w:rFonts w:ascii="Cambria" w:hAnsi="Cambria" w:cs="†¯øw≥¸"/>
        </w:rPr>
        <w:t xml:space="preserve">natychmiastowego usunięcia wszelkich szkód i awarii spowodowanych przez Wykonawcę w trakcie realizacji prac montażowych i instalacyjnych, </w:t>
      </w:r>
    </w:p>
    <w:p w14:paraId="68D169A4" w14:textId="77777777" w:rsidR="00A84D91" w:rsidRDefault="00E9043C" w:rsidP="0039501C">
      <w:pPr>
        <w:pStyle w:val="Akapitzlist"/>
        <w:widowControl w:val="0"/>
        <w:numPr>
          <w:ilvl w:val="0"/>
          <w:numId w:val="38"/>
        </w:numPr>
        <w:spacing w:line="276" w:lineRule="auto"/>
        <w:ind w:left="851" w:hanging="425"/>
        <w:jc w:val="both"/>
        <w:rPr>
          <w:rFonts w:ascii="Cambria" w:hAnsi="Cambria" w:cs="†¯øw≥¸"/>
        </w:rPr>
      </w:pPr>
      <w:r>
        <w:rPr>
          <w:rFonts w:ascii="Cambria" w:hAnsi="Cambria" w:cs="†¯øw≥¸"/>
        </w:rPr>
        <w:t xml:space="preserve">skompletowania i przedstawienia Zamawiającemu dokumentów pozwalających na ocenę prawidłowego wykonania przedmiotu odbioru, a w szczególności: </w:t>
      </w:r>
    </w:p>
    <w:p w14:paraId="44CEB8EE" w14:textId="77777777" w:rsidR="00A84D91" w:rsidRDefault="00E9043C" w:rsidP="0039501C">
      <w:pPr>
        <w:pStyle w:val="Akapitzlist"/>
        <w:widowControl w:val="0"/>
        <w:numPr>
          <w:ilvl w:val="0"/>
          <w:numId w:val="39"/>
        </w:numPr>
        <w:spacing w:line="276" w:lineRule="auto"/>
        <w:ind w:left="1134" w:hanging="283"/>
        <w:jc w:val="both"/>
        <w:rPr>
          <w:rFonts w:ascii="Cambria" w:hAnsi="Cambria" w:cs="†¯øw≥¸"/>
        </w:rPr>
      </w:pPr>
      <w:r>
        <w:rPr>
          <w:rFonts w:ascii="Cambria" w:hAnsi="Cambria" w:cs="†¯øw≥¸"/>
        </w:rPr>
        <w:t xml:space="preserve">protokołów badań i sprawdzeń, </w:t>
      </w:r>
    </w:p>
    <w:p w14:paraId="49996212" w14:textId="77777777" w:rsidR="00A84D91" w:rsidRDefault="00E9043C" w:rsidP="0039501C">
      <w:pPr>
        <w:pStyle w:val="Akapitzlist"/>
        <w:widowControl w:val="0"/>
        <w:numPr>
          <w:ilvl w:val="0"/>
          <w:numId w:val="39"/>
        </w:numPr>
        <w:spacing w:line="276" w:lineRule="auto"/>
        <w:ind w:left="1134" w:hanging="283"/>
        <w:jc w:val="both"/>
        <w:rPr>
          <w:rFonts w:ascii="Cambria" w:hAnsi="Cambria" w:cs="†¯øw≥¸"/>
        </w:rPr>
      </w:pPr>
      <w:r>
        <w:rPr>
          <w:rFonts w:ascii="Cambria" w:hAnsi="Cambria" w:cs="†¯øw≥¸"/>
        </w:rPr>
        <w:t xml:space="preserve">protokołów odbiorów technicznych, </w:t>
      </w:r>
    </w:p>
    <w:p w14:paraId="1C541DB0" w14:textId="77777777" w:rsidR="00A84D91" w:rsidRDefault="00E9043C" w:rsidP="0039501C">
      <w:pPr>
        <w:pStyle w:val="Akapitzlist"/>
        <w:widowControl w:val="0"/>
        <w:numPr>
          <w:ilvl w:val="0"/>
          <w:numId w:val="38"/>
        </w:numPr>
        <w:spacing w:line="276" w:lineRule="auto"/>
        <w:ind w:left="851" w:hanging="425"/>
        <w:jc w:val="both"/>
        <w:rPr>
          <w:rFonts w:ascii="Cambria" w:hAnsi="Cambria" w:cs="†¯øw≥¸"/>
        </w:rPr>
      </w:pPr>
      <w:r>
        <w:rPr>
          <w:rFonts w:ascii="Cambria" w:hAnsi="Cambria" w:cs="†¯øw≥¸"/>
        </w:rPr>
        <w:t>uczestniczenia w czynnościach odbioru, usunięcia stwierdzonych usterek lub wad,</w:t>
      </w:r>
    </w:p>
    <w:p w14:paraId="6203B7E9" w14:textId="77777777" w:rsidR="00A84D91" w:rsidRDefault="00E9043C" w:rsidP="0039501C">
      <w:pPr>
        <w:pStyle w:val="Akapitzlist"/>
        <w:widowControl w:val="0"/>
        <w:numPr>
          <w:ilvl w:val="0"/>
          <w:numId w:val="38"/>
        </w:numPr>
        <w:spacing w:line="276" w:lineRule="auto"/>
        <w:ind w:left="851" w:hanging="425"/>
        <w:jc w:val="both"/>
        <w:rPr>
          <w:rFonts w:ascii="Cambria" w:hAnsi="Cambria" w:cs="†¯øw≥¸"/>
        </w:rPr>
      </w:pPr>
      <w:r>
        <w:rPr>
          <w:rFonts w:ascii="Cambria" w:hAnsi="Cambria" w:cs="†¯øw≥¸"/>
        </w:rPr>
        <w:t>zgłoszenia w formie pisemnej gotowości do odbioru ostatecznego,</w:t>
      </w:r>
    </w:p>
    <w:p w14:paraId="43B350B8" w14:textId="77777777" w:rsidR="00A84D91" w:rsidRDefault="00E9043C" w:rsidP="0039501C">
      <w:pPr>
        <w:pStyle w:val="Akapitzlist"/>
        <w:widowControl w:val="0"/>
        <w:numPr>
          <w:ilvl w:val="0"/>
          <w:numId w:val="38"/>
        </w:numPr>
        <w:spacing w:line="276" w:lineRule="auto"/>
        <w:ind w:left="851" w:hanging="425"/>
        <w:jc w:val="both"/>
        <w:rPr>
          <w:rFonts w:ascii="Cambria" w:hAnsi="Cambria" w:cs="†¯øw≥¸"/>
        </w:rPr>
      </w:pPr>
      <w:r>
        <w:rPr>
          <w:rFonts w:ascii="Cambria" w:hAnsi="Cambria" w:cs="†¯øw≥¸"/>
        </w:rPr>
        <w:t>aktualizacji harmonogramu rzeczowo terminowego na każde wezwanie Zamawiającego, z uwzględnieniem zależności od faktycznego postępu prac,</w:t>
      </w:r>
    </w:p>
    <w:p w14:paraId="512C6BF9" w14:textId="77777777" w:rsidR="00A84D91" w:rsidRDefault="00E9043C" w:rsidP="0039501C">
      <w:pPr>
        <w:pStyle w:val="Akapitzlist"/>
        <w:widowControl w:val="0"/>
        <w:numPr>
          <w:ilvl w:val="0"/>
          <w:numId w:val="38"/>
        </w:numPr>
        <w:spacing w:line="276" w:lineRule="auto"/>
        <w:ind w:left="851" w:hanging="425"/>
        <w:jc w:val="both"/>
        <w:rPr>
          <w:rFonts w:ascii="Cambria" w:hAnsi="Cambria" w:cs="†¯øw≥¸"/>
        </w:rPr>
      </w:pPr>
      <w:r>
        <w:rPr>
          <w:rFonts w:ascii="Cambria" w:hAnsi="Cambria" w:cs="†¯øw≥¸"/>
        </w:rPr>
        <w:t>dokonania rozruchu technologicznego zainstalowanych instalacji, co będzie potwierdzone w stosownym protokole odbioru,</w:t>
      </w:r>
    </w:p>
    <w:p w14:paraId="30371416" w14:textId="77777777" w:rsidR="00A84D91" w:rsidRDefault="00E9043C" w:rsidP="0039501C">
      <w:pPr>
        <w:pStyle w:val="Akapitzlist"/>
        <w:widowControl w:val="0"/>
        <w:numPr>
          <w:ilvl w:val="0"/>
          <w:numId w:val="38"/>
        </w:numPr>
        <w:spacing w:line="276" w:lineRule="auto"/>
        <w:ind w:left="851" w:hanging="425"/>
        <w:jc w:val="both"/>
        <w:rPr>
          <w:rFonts w:ascii="Cambria" w:hAnsi="Cambria" w:cs="†¯øw≥¸"/>
        </w:rPr>
      </w:pPr>
      <w:r>
        <w:rPr>
          <w:rFonts w:ascii="Cambria" w:hAnsi="Cambria" w:cs="†¯øw≥¸"/>
          <w:color w:val="000000" w:themeColor="text1"/>
        </w:rPr>
        <w:t>wykonanie instalacji w sposób umożliwiający jej podłączenie do sieci energetycznej na zasadach określonych przez właściwego Operatora Systemu Dystrybucji (OSD). Wykonawca przygotuje i przedłoży Zamawiającemu wszelkie dokumenty niezbędne do przyłączenia instalacji do sieci, a następnie po ich akceptacji przez Zamawiającego złoży je w OSD. Wykonawca otrzyma wynagrodzenie po przedstawieniu potwierdzenia zgłoszenia instalacji do OSD.</w:t>
      </w:r>
    </w:p>
    <w:p w14:paraId="4C0A67A8" w14:textId="77777777" w:rsidR="00A84D91" w:rsidRDefault="00E9043C" w:rsidP="0039501C">
      <w:pPr>
        <w:pStyle w:val="Akapitzlist"/>
        <w:widowControl w:val="0"/>
        <w:numPr>
          <w:ilvl w:val="0"/>
          <w:numId w:val="1"/>
        </w:numPr>
        <w:spacing w:line="276" w:lineRule="auto"/>
        <w:ind w:left="426" w:hanging="426"/>
        <w:jc w:val="both"/>
        <w:rPr>
          <w:rFonts w:ascii="Cambria" w:hAnsi="Cambria" w:cs="†¯øw≥¸"/>
          <w:color w:val="000000" w:themeColor="text1"/>
        </w:rPr>
      </w:pPr>
      <w:r>
        <w:rPr>
          <w:rFonts w:ascii="Cambria" w:hAnsi="Cambria" w:cs="†¯øw≥¸"/>
          <w:color w:val="000000" w:themeColor="text1"/>
        </w:rPr>
        <w:lastRenderedPageBreak/>
        <w:t>Wykonawca oświadcza, że do wykonania elementów zamówienia nie będzie używał żadnych materiałów zakazanych przepisami powszechnie obowiązującymi.</w:t>
      </w:r>
    </w:p>
    <w:p w14:paraId="463785CD" w14:textId="77777777" w:rsidR="00A84D91" w:rsidRDefault="00E9043C" w:rsidP="0039501C">
      <w:pPr>
        <w:pStyle w:val="Akapitzlist"/>
        <w:widowControl w:val="0"/>
        <w:numPr>
          <w:ilvl w:val="0"/>
          <w:numId w:val="1"/>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Wykonawca ponosi odpowiedzialność cywilną za szkody oraz następstwa nieszczęśliwych wypadków dotyczących osób trzecich, a powstałych w związku </w:t>
      </w:r>
      <w:r>
        <w:rPr>
          <w:rFonts w:ascii="Cambria" w:hAnsi="Cambria" w:cs="†¯øw≥¸"/>
          <w:color w:val="000000" w:themeColor="text1"/>
        </w:rPr>
        <w:br/>
        <w:t>z realizacją przedmiotu umowy.</w:t>
      </w:r>
    </w:p>
    <w:p w14:paraId="5B14E748" w14:textId="306043D0" w:rsidR="00A84D91" w:rsidRDefault="00E9043C" w:rsidP="0039501C">
      <w:pPr>
        <w:pStyle w:val="Akapitzlist"/>
        <w:widowControl w:val="0"/>
        <w:numPr>
          <w:ilvl w:val="0"/>
          <w:numId w:val="1"/>
        </w:numPr>
        <w:spacing w:line="276" w:lineRule="auto"/>
        <w:ind w:left="426" w:hanging="426"/>
        <w:jc w:val="both"/>
        <w:rPr>
          <w:rFonts w:ascii="Cambria" w:hAnsi="Cambria" w:cs="†¯øw≥¸"/>
          <w:color w:val="000000"/>
        </w:rPr>
      </w:pPr>
      <w:r>
        <w:rPr>
          <w:rFonts w:ascii="Cambria" w:hAnsi="Cambria"/>
          <w:color w:val="000000"/>
        </w:rPr>
        <w:t xml:space="preserve">Obowiązkiem wykonawcy jest zapewnienie udziału w realizacji zamówienia Kierownika budowy </w:t>
      </w:r>
      <w:r>
        <w:rPr>
          <w:rFonts w:ascii="Cambria" w:eastAsia="Times New Roman" w:hAnsi="Cambria"/>
          <w:color w:val="000000"/>
        </w:rPr>
        <w:t xml:space="preserve">posiadającego uprawnienia do kierowania robotami budowlanymi w specjalności instalacyjnej w zakresie: instalacji elektrycznych </w:t>
      </w:r>
      <w:r>
        <w:rPr>
          <w:rFonts w:ascii="Cambria" w:eastAsia="Times New Roman" w:hAnsi="Cambria"/>
          <w:color w:val="000000"/>
        </w:rPr>
        <w:br/>
        <w:t xml:space="preserve">i elektroenergetycznych lub równoważnych </w:t>
      </w:r>
      <w:r>
        <w:rPr>
          <w:rFonts w:ascii="Cambria" w:eastAsia="Times New Roman" w:hAnsi="Cambria"/>
          <w:i/>
          <w:iCs/>
          <w:color w:val="000000"/>
        </w:rPr>
        <w:t>(jeśli dotyczy)</w:t>
      </w:r>
      <w:r>
        <w:rPr>
          <w:rFonts w:ascii="Cambria" w:eastAsia="Times New Roman" w:hAnsi="Cambria"/>
          <w:color w:val="000000"/>
        </w:rPr>
        <w:t>, uzyskanymi zgodnie z przepisami obowiązującymi w miejscu zamieszkania lub siedziby zgodnie z ustawą z dnia 7 lipca 1994</w:t>
      </w:r>
      <w:r w:rsidR="003A03FF">
        <w:rPr>
          <w:rFonts w:ascii="Cambria" w:eastAsia="Times New Roman" w:hAnsi="Cambria"/>
          <w:color w:val="000000"/>
        </w:rPr>
        <w:t xml:space="preserve"> </w:t>
      </w:r>
      <w:r>
        <w:rPr>
          <w:rFonts w:ascii="Cambria" w:eastAsia="Times New Roman" w:hAnsi="Cambria"/>
          <w:color w:val="000000"/>
        </w:rPr>
        <w:t>r. Prawo budowlane (t. j. Dz. U. z 2020 r. poz. 1333 z późn. zm.) z uwzględnieniem przepisów umożliwiających wykonywanie tych funkcji osobom, które nabyły stosowane uprawnienia w innych krajach UE.</w:t>
      </w:r>
    </w:p>
    <w:p w14:paraId="4BF99EE1" w14:textId="77777777" w:rsidR="00A84D91" w:rsidRDefault="00E9043C" w:rsidP="0039501C">
      <w:pPr>
        <w:pStyle w:val="Akapitzlist"/>
        <w:widowControl w:val="0"/>
        <w:numPr>
          <w:ilvl w:val="0"/>
          <w:numId w:val="1"/>
        </w:numPr>
        <w:spacing w:line="276" w:lineRule="auto"/>
        <w:ind w:left="426" w:hanging="426"/>
        <w:jc w:val="both"/>
        <w:rPr>
          <w:rFonts w:ascii="Cambria" w:hAnsi="Cambria" w:cs="†¯øw≥¸"/>
          <w:color w:val="000000" w:themeColor="text1"/>
        </w:rPr>
      </w:pPr>
      <w:r>
        <w:rPr>
          <w:rFonts w:ascii="Cambria" w:eastAsia="Times New Roman" w:hAnsi="Cambria"/>
          <w:color w:val="000000" w:themeColor="text1"/>
        </w:rPr>
        <w:t xml:space="preserve">Przed zawarciem umowy Wykonawca jest zobowiązany do przedłożenia dokumentów potwierdzających posiadanie przez osobę wskazaną na stanowisko Kierownika budowy uprawnień wymaganych w ust. 8. </w:t>
      </w:r>
    </w:p>
    <w:p w14:paraId="425102E4" w14:textId="77777777" w:rsidR="00A84D91" w:rsidRDefault="00E9043C" w:rsidP="0039501C">
      <w:pPr>
        <w:pStyle w:val="Akapitzlist"/>
        <w:widowControl w:val="0"/>
        <w:numPr>
          <w:ilvl w:val="0"/>
          <w:numId w:val="1"/>
        </w:numPr>
        <w:spacing w:line="276" w:lineRule="auto"/>
        <w:ind w:left="426" w:hanging="426"/>
        <w:jc w:val="both"/>
        <w:rPr>
          <w:rFonts w:ascii="Cambria" w:hAnsi="Cambria" w:cs="†¯øw≥¸"/>
          <w:color w:val="000000" w:themeColor="text1"/>
        </w:rPr>
      </w:pPr>
      <w:r>
        <w:rPr>
          <w:rFonts w:ascii="Cambria" w:eastAsia="Times New Roman" w:hAnsi="Cambria"/>
          <w:color w:val="000000" w:themeColor="text1"/>
        </w:rPr>
        <w:t xml:space="preserve">Osoba wskazana w ust. 8 będzie brała udział w odbiorze przedmiotu zamówienia </w:t>
      </w:r>
      <w:r>
        <w:rPr>
          <w:rFonts w:ascii="Cambria" w:eastAsia="Times New Roman" w:hAnsi="Cambria"/>
          <w:color w:val="000000" w:themeColor="text1"/>
        </w:rPr>
        <w:br/>
        <w:t>i podpisze protokół odbioru, o którym mowa w § 12 ust. 1 umowy.</w:t>
      </w:r>
    </w:p>
    <w:p w14:paraId="38E8C6E9" w14:textId="16247780" w:rsidR="00A84D91" w:rsidRDefault="00E9043C" w:rsidP="0039501C">
      <w:pPr>
        <w:pStyle w:val="Akapitzlist"/>
        <w:widowControl w:val="0"/>
        <w:numPr>
          <w:ilvl w:val="0"/>
          <w:numId w:val="1"/>
        </w:numPr>
        <w:spacing w:line="276" w:lineRule="auto"/>
        <w:ind w:left="426" w:hanging="426"/>
        <w:jc w:val="both"/>
        <w:rPr>
          <w:rFonts w:ascii="Cambria" w:hAnsi="Cambria" w:cs="†¯øw≥¸"/>
          <w:color w:val="000000" w:themeColor="text1"/>
        </w:rPr>
      </w:pPr>
      <w:r>
        <w:rPr>
          <w:rFonts w:ascii="Cambria" w:eastAsia="Times New Roman" w:hAnsi="Cambria"/>
          <w:color w:val="000000" w:themeColor="text1"/>
        </w:rPr>
        <w:t xml:space="preserve">Wykonawca jest zobowiązany do dostarczenia i montażu produktów spełniających parametry wynikające z </w:t>
      </w:r>
      <w:r w:rsidR="0024685A">
        <w:rPr>
          <w:rFonts w:ascii="Cambria" w:eastAsia="Times New Roman" w:hAnsi="Cambria"/>
          <w:color w:val="000000" w:themeColor="text1"/>
        </w:rPr>
        <w:t>PFU i dokumentacji projektowej</w:t>
      </w:r>
      <w:r>
        <w:rPr>
          <w:rFonts w:ascii="Cambria" w:eastAsia="Times New Roman" w:hAnsi="Cambria"/>
          <w:color w:val="000000" w:themeColor="text1"/>
        </w:rPr>
        <w:t xml:space="preserve"> opisującej przedmiot zamówienia stanowiącej załącznik Nr 4 do umowy.</w:t>
      </w:r>
    </w:p>
    <w:p w14:paraId="5523A991" w14:textId="77777777" w:rsidR="00A84D91" w:rsidRDefault="00E9043C" w:rsidP="0039501C">
      <w:pPr>
        <w:pStyle w:val="Akapitzlist"/>
        <w:widowControl w:val="0"/>
        <w:numPr>
          <w:ilvl w:val="0"/>
          <w:numId w:val="1"/>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Przed dokonaniem montażu: Wykonawca musi przedstawić Zamawiającemu dokumentację techniczną dostarczanego konkretnego </w:t>
      </w:r>
      <w:r w:rsidRPr="000710F8">
        <w:rPr>
          <w:rFonts w:ascii="Cambria" w:hAnsi="Cambria" w:cs="†¯øw≥¸"/>
          <w:bCs/>
        </w:rPr>
        <w:t xml:space="preserve">modelu urządzenia </w:t>
      </w:r>
      <w:r w:rsidRPr="000710F8">
        <w:rPr>
          <w:rFonts w:ascii="Cambria" w:hAnsi="Cambria" w:cs="†¯øw≥¸"/>
        </w:rPr>
        <w:t>i uzyskać pisemną akceptację Zamawiającego na jego montaż.</w:t>
      </w:r>
      <w:r w:rsidR="00047156" w:rsidRPr="000710F8">
        <w:rPr>
          <w:rFonts w:ascii="Cambria" w:hAnsi="Cambria" w:cs="†¯øw≥¸"/>
        </w:rPr>
        <w:t xml:space="preserve"> Wykonawca zobowiązany jest złożyć Zamawiającego </w:t>
      </w:r>
      <w:r w:rsidR="00047156" w:rsidRPr="000710F8">
        <w:rPr>
          <w:rFonts w:ascii="Cambria" w:hAnsi="Cambria" w:cs="†¯øw≥¸"/>
          <w:i/>
          <w:iCs/>
        </w:rPr>
        <w:t>Wniosek o zatwierdzenie materiałów/urządzeń</w:t>
      </w:r>
      <w:r w:rsidR="00047156" w:rsidRPr="000710F8">
        <w:rPr>
          <w:rFonts w:ascii="Cambria" w:hAnsi="Cambria" w:cs="†¯øw≥¸"/>
        </w:rPr>
        <w:t xml:space="preserve">.  </w:t>
      </w:r>
      <w:r w:rsidRPr="000710F8">
        <w:rPr>
          <w:rFonts w:ascii="Cambria" w:hAnsi="Cambria" w:cs="†¯øw≥¸"/>
          <w:u w:val="single"/>
        </w:rPr>
        <w:t>Zamawiający zobowiązany będzie do dokonania oceny/akceptacji możliwości zastosowania</w:t>
      </w:r>
      <w:r>
        <w:rPr>
          <w:rFonts w:ascii="Cambria" w:hAnsi="Cambria" w:cs="†¯øw≥¸"/>
          <w:color w:val="000000" w:themeColor="text1"/>
          <w:u w:val="single"/>
        </w:rPr>
        <w:t xml:space="preserve"> danego modelu w terminie 14 dni od dnia pisemnego poinformowania Zamawiającego o chęci zastosowania danego urządzenia.</w:t>
      </w:r>
    </w:p>
    <w:p w14:paraId="542D001C" w14:textId="77777777" w:rsidR="00A84D91" w:rsidRDefault="00E9043C" w:rsidP="0039501C">
      <w:pPr>
        <w:pStyle w:val="Akapitzlist"/>
        <w:widowControl w:val="0"/>
        <w:numPr>
          <w:ilvl w:val="0"/>
          <w:numId w:val="1"/>
        </w:numPr>
        <w:spacing w:line="276" w:lineRule="auto"/>
        <w:ind w:left="426" w:hanging="426"/>
        <w:jc w:val="both"/>
        <w:rPr>
          <w:rFonts w:ascii="Cambria" w:hAnsi="Cambria" w:cs="†¯øw≥¸"/>
          <w:color w:val="000000" w:themeColor="text1"/>
        </w:rPr>
      </w:pPr>
      <w:r>
        <w:rPr>
          <w:rFonts w:ascii="Cambria" w:eastAsia="Times New Roman" w:hAnsi="Cambria"/>
          <w:color w:val="000000" w:themeColor="text1"/>
        </w:rPr>
        <w:t>W przypadku wniosku o dopuszczenie modelu urządzenia niespełniającego parametrów wynikających z dokumentacji projektowej Zamawiający nie dopuści do montażu danego modelu urządzenia (nie wyda akceptacji, o której mowa w ust. 12).</w:t>
      </w:r>
    </w:p>
    <w:p w14:paraId="5D6A033E" w14:textId="77777777" w:rsidR="00A84D91" w:rsidRDefault="00E9043C" w:rsidP="0039501C">
      <w:pPr>
        <w:pStyle w:val="Akapitzlist"/>
        <w:widowControl w:val="0"/>
        <w:numPr>
          <w:ilvl w:val="0"/>
          <w:numId w:val="1"/>
        </w:numPr>
        <w:spacing w:line="276" w:lineRule="auto"/>
        <w:ind w:left="426" w:hanging="426"/>
        <w:jc w:val="both"/>
        <w:rPr>
          <w:rFonts w:ascii="Cambria" w:hAnsi="Cambria" w:cs="†¯øw≥¸"/>
          <w:color w:val="000000" w:themeColor="text1"/>
        </w:rPr>
      </w:pPr>
      <w:r>
        <w:rPr>
          <w:rFonts w:ascii="Cambria" w:eastAsia="Times New Roman" w:hAnsi="Cambria"/>
          <w:color w:val="000000" w:themeColor="text1"/>
        </w:rPr>
        <w:t>Montaż urządzenia bez wymaganej akceptacji Zamawiającego traktowany będzie jako istotne naruszenie umowy z winy Wykonawcy.</w:t>
      </w:r>
    </w:p>
    <w:p w14:paraId="470B4FE5" w14:textId="77777777" w:rsidR="00A84D91" w:rsidRDefault="00A84D91">
      <w:pPr>
        <w:pStyle w:val="Akapitzlist"/>
        <w:widowControl w:val="0"/>
        <w:spacing w:line="276" w:lineRule="auto"/>
        <w:ind w:left="426"/>
        <w:jc w:val="both"/>
        <w:rPr>
          <w:rFonts w:ascii="Cambria" w:hAnsi="Cambria" w:cs="†¯øw≥¸"/>
          <w:color w:val="000000" w:themeColor="text1"/>
        </w:rPr>
      </w:pPr>
    </w:p>
    <w:p w14:paraId="1804CD06"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5 </w:t>
      </w:r>
    </w:p>
    <w:p w14:paraId="0B3A27F0"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Ubezpieczenie</w:t>
      </w:r>
    </w:p>
    <w:p w14:paraId="511AE3F9" w14:textId="77777777" w:rsidR="00A84D91" w:rsidRDefault="00E9043C" w:rsidP="0039501C">
      <w:pPr>
        <w:pStyle w:val="Akapitzlist"/>
        <w:widowControl w:val="0"/>
        <w:numPr>
          <w:ilvl w:val="0"/>
          <w:numId w:val="2"/>
        </w:numPr>
        <w:spacing w:line="276" w:lineRule="auto"/>
        <w:ind w:left="426" w:hanging="426"/>
        <w:jc w:val="both"/>
      </w:pPr>
      <w:r>
        <w:rPr>
          <w:rFonts w:ascii="Cambria" w:hAnsi="Cambria" w:cs="†¯øw≥¸"/>
          <w:color w:val="000000" w:themeColor="text1"/>
        </w:rPr>
        <w:t xml:space="preserve">Wykonawca zobowiązuje się do posiadania ubezpieczenia OC z tytułu prowadzenia działalności gospodarczej, </w:t>
      </w:r>
      <w:r w:rsidRPr="00431899">
        <w:rPr>
          <w:rFonts w:ascii="Cambria" w:hAnsi="Cambria" w:cs="†¯øw≥¸"/>
          <w:color w:val="000000" w:themeColor="text1"/>
        </w:rPr>
        <w:t>w tym realizacji świadczeń odpowiadających przedmiotowi niniejszej umowy</w:t>
      </w:r>
      <w:r w:rsidR="00B57AC4">
        <w:rPr>
          <w:rFonts w:ascii="Cambria" w:hAnsi="Cambria" w:cs="†¯øw≥¸"/>
          <w:color w:val="000000" w:themeColor="text1"/>
        </w:rPr>
        <w:t xml:space="preserve"> </w:t>
      </w:r>
      <w:r>
        <w:rPr>
          <w:rFonts w:ascii="Cambria" w:hAnsi="Cambria" w:cs="†¯øw≥¸"/>
          <w:b/>
          <w:bCs/>
          <w:color w:val="000000" w:themeColor="text1"/>
        </w:rPr>
        <w:t xml:space="preserve">na kwotę stanowiącą co najmniej równowartość </w:t>
      </w:r>
      <w:r>
        <w:rPr>
          <w:rFonts w:ascii="Cambria" w:hAnsi="Cambria" w:cs="†¯øw≥¸"/>
          <w:b/>
          <w:bCs/>
          <w:color w:val="000000" w:themeColor="text1"/>
        </w:rPr>
        <w:lastRenderedPageBreak/>
        <w:t>wynagrodzenia brutto, o którym mowa w § 9 ust. 2, ważnego przez cały okres realizacji zamówienia.</w:t>
      </w:r>
    </w:p>
    <w:p w14:paraId="0FA8B3BB" w14:textId="77777777" w:rsidR="00A84D91" w:rsidRDefault="00E9043C" w:rsidP="0039501C">
      <w:pPr>
        <w:pStyle w:val="Akapitzlist"/>
        <w:widowControl w:val="0"/>
        <w:numPr>
          <w:ilvl w:val="0"/>
          <w:numId w:val="2"/>
        </w:numPr>
        <w:spacing w:line="276" w:lineRule="auto"/>
        <w:ind w:left="426" w:hanging="426"/>
        <w:jc w:val="both"/>
        <w:rPr>
          <w:rFonts w:ascii="Cambria" w:hAnsi="Cambria" w:cs="†¯øw≥¸"/>
          <w:bCs/>
          <w:color w:val="000000" w:themeColor="text1"/>
        </w:rPr>
      </w:pPr>
      <w:r>
        <w:rPr>
          <w:rFonts w:ascii="Cambria" w:hAnsi="Cambria" w:cs="†¯øw≥¸"/>
          <w:bCs/>
          <w:color w:val="000000" w:themeColor="text1"/>
        </w:rPr>
        <w:t>W przypadku wygaśnięcia umowy ubezpieczenia przed końcem realizacji przedmiotu umowy Wykonawca zobowiązuje się do zawarcia nowej umowy ubezpieczenia z zachowaniem ciągłości ubezpieczenia i przekazania Zamawiającemu kopii polisy ubezpieczeniowej na przedłużony okres.</w:t>
      </w:r>
    </w:p>
    <w:p w14:paraId="5603D277" w14:textId="77777777" w:rsidR="00A84D91" w:rsidRDefault="00E9043C" w:rsidP="0039501C">
      <w:pPr>
        <w:pStyle w:val="Akapitzlist"/>
        <w:widowControl w:val="0"/>
        <w:numPr>
          <w:ilvl w:val="0"/>
          <w:numId w:val="2"/>
        </w:numPr>
        <w:spacing w:line="276" w:lineRule="auto"/>
        <w:ind w:left="426" w:hanging="426"/>
        <w:jc w:val="both"/>
        <w:rPr>
          <w:rFonts w:ascii="Cambria" w:hAnsi="Cambria" w:cs="†¯øw≥¸"/>
          <w:bCs/>
          <w:color w:val="000000" w:themeColor="text1"/>
        </w:rPr>
      </w:pPr>
      <w:r>
        <w:rPr>
          <w:rFonts w:ascii="Cambria" w:hAnsi="Cambria" w:cs="†¯øw≥¸"/>
          <w:bCs/>
          <w:color w:val="000000" w:themeColor="text1"/>
        </w:rPr>
        <w:t xml:space="preserve">Wykonawca </w:t>
      </w:r>
      <w:r>
        <w:rPr>
          <w:rFonts w:ascii="Cambria" w:hAnsi="Cambria" w:cs="†¯øw≥¸"/>
          <w:b/>
          <w:color w:val="000000" w:themeColor="text1"/>
        </w:rPr>
        <w:t>najpóźniej w terminie 7 dni od daty podpisania niniejszej umowy dostarczy do dyspozycji Zamawiającemu poświadczoną za zgodność z oryginałem kopię umowy ubezpieczenia,</w:t>
      </w:r>
      <w:r>
        <w:rPr>
          <w:rFonts w:ascii="Cambria" w:hAnsi="Cambria" w:cs="†¯øw≥¸"/>
          <w:bCs/>
          <w:color w:val="000000" w:themeColor="text1"/>
        </w:rPr>
        <w:t xml:space="preserve"> o którym mowa w ust. 1, a także przedłoży niezwłocznie do wglądu, na każde żądanie Zamawiającego, dokumenty ubezpieczeniowe wraz z potwierdzeniem opłacenia składki. </w:t>
      </w:r>
    </w:p>
    <w:p w14:paraId="6BAE0EA6" w14:textId="77777777" w:rsidR="00A84D91" w:rsidRDefault="00E9043C" w:rsidP="0039501C">
      <w:pPr>
        <w:pStyle w:val="Akapitzlist"/>
        <w:widowControl w:val="0"/>
        <w:numPr>
          <w:ilvl w:val="0"/>
          <w:numId w:val="2"/>
        </w:numPr>
        <w:spacing w:line="276" w:lineRule="auto"/>
        <w:ind w:left="426" w:hanging="426"/>
        <w:jc w:val="both"/>
        <w:rPr>
          <w:rFonts w:ascii="Cambria" w:hAnsi="Cambria" w:cs="†¯øw≥¸"/>
          <w:color w:val="000000" w:themeColor="text1"/>
        </w:rPr>
      </w:pPr>
      <w:r>
        <w:rPr>
          <w:rFonts w:ascii="Cambria" w:hAnsi="Cambria" w:cs="†¯øw≥¸"/>
          <w:bCs/>
          <w:color w:val="000000" w:themeColor="text1"/>
        </w:rPr>
        <w:t>Wykonawca ponosi pełną odpowiedzialność cywilną wobec</w:t>
      </w:r>
      <w:r>
        <w:rPr>
          <w:rFonts w:ascii="Cambria" w:hAnsi="Cambria" w:cs="†¯øw≥¸"/>
          <w:color w:val="000000" w:themeColor="text1"/>
        </w:rPr>
        <w:t xml:space="preserve">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14:paraId="0F74D3F8" w14:textId="77777777" w:rsidR="00A84D91" w:rsidRDefault="00A84D91">
      <w:pPr>
        <w:widowControl w:val="0"/>
        <w:spacing w:line="276" w:lineRule="auto"/>
        <w:jc w:val="center"/>
        <w:rPr>
          <w:rFonts w:ascii="Cambria" w:hAnsi="Cambria" w:cs="†¯øw≥¸"/>
          <w:b/>
          <w:color w:val="000000" w:themeColor="text1"/>
        </w:rPr>
      </w:pPr>
    </w:p>
    <w:p w14:paraId="0FF486AC"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6 </w:t>
      </w:r>
    </w:p>
    <w:p w14:paraId="32DF2317"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Koordynatorzy Projektu</w:t>
      </w:r>
    </w:p>
    <w:p w14:paraId="35520272" w14:textId="77777777" w:rsidR="00A84D91" w:rsidRDefault="00E9043C" w:rsidP="0039501C">
      <w:pPr>
        <w:pStyle w:val="Akapitzlist"/>
        <w:widowControl w:val="0"/>
        <w:numPr>
          <w:ilvl w:val="0"/>
          <w:numId w:val="49"/>
        </w:numPr>
        <w:suppressAutoHyphens/>
        <w:spacing w:line="276" w:lineRule="auto"/>
        <w:ind w:left="426" w:hanging="426"/>
        <w:jc w:val="both"/>
        <w:rPr>
          <w:rFonts w:ascii="Cambria" w:hAnsi="Cambria" w:cs="†¯øw≥¸"/>
          <w:color w:val="000000" w:themeColor="text1"/>
        </w:rPr>
      </w:pPr>
      <w:r>
        <w:rPr>
          <w:rFonts w:ascii="Cambria" w:hAnsi="Cambria" w:cs="†¯øw≥¸"/>
          <w:color w:val="000000" w:themeColor="text1"/>
        </w:rPr>
        <w:t>Wykonawca ustanawia Kierownika budowy w osobie ……………………….. (</w:t>
      </w:r>
      <w:r>
        <w:rPr>
          <w:rFonts w:ascii="Cambria" w:hAnsi="Cambria" w:cs="†¯øw≥¸"/>
          <w:i/>
          <w:color w:val="000000" w:themeColor="text1"/>
        </w:rPr>
        <w:t>osoba posiadającą uprawnienia wskazane w § 4 ust. 8 umowy)</w:t>
      </w:r>
      <w:r>
        <w:rPr>
          <w:rFonts w:ascii="Cambria" w:hAnsi="Cambria" w:cs="†¯øw≥¸"/>
          <w:color w:val="000000" w:themeColor="text1"/>
        </w:rPr>
        <w:t>, która będzie podpisywała obok Wykonawcy protokół odbioru, o którym mowa w § 12 umowy.</w:t>
      </w:r>
    </w:p>
    <w:p w14:paraId="2634A822" w14:textId="77777777" w:rsidR="00A84D91" w:rsidRDefault="00E9043C" w:rsidP="0039501C">
      <w:pPr>
        <w:pStyle w:val="Akapitzlist"/>
        <w:widowControl w:val="0"/>
        <w:numPr>
          <w:ilvl w:val="0"/>
          <w:numId w:val="49"/>
        </w:numPr>
        <w:suppressAutoHyphens/>
        <w:spacing w:line="276" w:lineRule="auto"/>
        <w:ind w:left="426" w:hanging="426"/>
        <w:jc w:val="both"/>
        <w:rPr>
          <w:rFonts w:ascii="Cambria" w:hAnsi="Cambria"/>
          <w:color w:val="000000" w:themeColor="text1"/>
        </w:rPr>
      </w:pPr>
      <w:r>
        <w:rPr>
          <w:rFonts w:ascii="Cambria" w:hAnsi="Cambria"/>
          <w:bCs/>
          <w:color w:val="000000" w:themeColor="text1"/>
        </w:rPr>
        <w:t>Zamawiający ustanawia swoich przedstawicieli w osobach Koordynatorów Projektu,</w:t>
      </w:r>
      <w:r>
        <w:rPr>
          <w:rFonts w:ascii="Cambria" w:hAnsi="Cambria"/>
          <w:color w:val="000000" w:themeColor="text1"/>
        </w:rPr>
        <w:t xml:space="preserve"> którzy reprezentują jego interesy w toku realizacji zamówienia oraz uprawnieni są do bieżących ustaleń z Wykonawcą w zakresie sposobu realizacji umowy oraz monitorowania przebiegu realizacji prac. </w:t>
      </w:r>
    </w:p>
    <w:p w14:paraId="4D22D639" w14:textId="77777777" w:rsidR="00A84D91" w:rsidRDefault="00E9043C" w:rsidP="0039501C">
      <w:pPr>
        <w:pStyle w:val="Akapitzlist"/>
        <w:numPr>
          <w:ilvl w:val="0"/>
          <w:numId w:val="49"/>
        </w:numPr>
        <w:suppressAutoHyphens/>
        <w:spacing w:line="276" w:lineRule="auto"/>
        <w:ind w:left="426" w:hanging="426"/>
        <w:jc w:val="both"/>
        <w:textAlignment w:val="baseline"/>
        <w:rPr>
          <w:rFonts w:ascii="Cambria" w:hAnsi="Cambria"/>
          <w:color w:val="000000" w:themeColor="text1"/>
        </w:rPr>
      </w:pPr>
      <w:r>
        <w:rPr>
          <w:rFonts w:ascii="Cambria" w:hAnsi="Cambria"/>
          <w:color w:val="000000" w:themeColor="text1"/>
        </w:rPr>
        <w:t>Koordynatorzy Projektu ze strony Zamawiającego:</w:t>
      </w:r>
    </w:p>
    <w:p w14:paraId="4C81398C" w14:textId="77777777" w:rsidR="00A84D91" w:rsidRDefault="00E9043C" w:rsidP="0039501C">
      <w:pPr>
        <w:numPr>
          <w:ilvl w:val="2"/>
          <w:numId w:val="51"/>
        </w:numPr>
        <w:suppressAutoHyphens/>
        <w:spacing w:line="276" w:lineRule="auto"/>
        <w:ind w:hanging="294"/>
        <w:jc w:val="both"/>
        <w:textAlignment w:val="baseline"/>
        <w:rPr>
          <w:rFonts w:ascii="Cambria" w:hAnsi="Cambria"/>
          <w:color w:val="000000"/>
        </w:rPr>
      </w:pPr>
      <w:r>
        <w:rPr>
          <w:rFonts w:ascii="Cambria" w:hAnsi="Cambria"/>
          <w:color w:val="000000"/>
        </w:rPr>
        <w:t>w zakresie spraw technicznych ………………………….    tel. ……………</w:t>
      </w:r>
    </w:p>
    <w:p w14:paraId="14899ED5" w14:textId="77777777" w:rsidR="00A84D91" w:rsidRDefault="00E9043C" w:rsidP="0039501C">
      <w:pPr>
        <w:numPr>
          <w:ilvl w:val="2"/>
          <w:numId w:val="51"/>
        </w:numPr>
        <w:suppressAutoHyphens/>
        <w:spacing w:line="276" w:lineRule="auto"/>
        <w:ind w:hanging="294"/>
        <w:jc w:val="both"/>
        <w:textAlignment w:val="baseline"/>
        <w:rPr>
          <w:rFonts w:ascii="Cambria" w:hAnsi="Cambria"/>
          <w:color w:val="000000"/>
        </w:rPr>
      </w:pPr>
      <w:r>
        <w:rPr>
          <w:rFonts w:ascii="Cambria" w:hAnsi="Cambria"/>
          <w:color w:val="000000"/>
        </w:rPr>
        <w:t>w zakresie spraw finansowych ……………………………   tel. ……………</w:t>
      </w:r>
    </w:p>
    <w:p w14:paraId="7E9F053A" w14:textId="77777777" w:rsidR="00A84D91" w:rsidRDefault="00E9043C" w:rsidP="0039501C">
      <w:pPr>
        <w:pStyle w:val="Akapitzlist"/>
        <w:numPr>
          <w:ilvl w:val="0"/>
          <w:numId w:val="49"/>
        </w:numPr>
        <w:suppressAutoHyphens/>
        <w:spacing w:line="276" w:lineRule="auto"/>
        <w:ind w:left="426" w:hanging="426"/>
        <w:jc w:val="both"/>
        <w:textAlignment w:val="baseline"/>
        <w:rPr>
          <w:rFonts w:ascii="Cambria" w:hAnsi="Cambria"/>
          <w:color w:val="000000" w:themeColor="text1"/>
        </w:rPr>
      </w:pPr>
      <w:r>
        <w:rPr>
          <w:rFonts w:ascii="Cambria" w:hAnsi="Cambria"/>
          <w:color w:val="000000" w:themeColor="text1"/>
        </w:rPr>
        <w:t>Jeżeli warunki umowy wyraźnie o tym nie stanowią, Koordynatorzy Projektu nie mają prawa zwolnienia Wykonawcy z obowiązków określonych w niniejszej umowie i nie mają prawa dokonywania zmian umowy. Koordynatorzy Projektu nie mają prawa do składania oświadczeń woli w imieniu Zamawiającego w zakresie zmiany postanowień niniejszej umowy.</w:t>
      </w:r>
    </w:p>
    <w:p w14:paraId="35987696" w14:textId="77777777" w:rsidR="00A84D91" w:rsidRDefault="00E9043C" w:rsidP="0039501C">
      <w:pPr>
        <w:pStyle w:val="Akapitzlist"/>
        <w:numPr>
          <w:ilvl w:val="0"/>
          <w:numId w:val="49"/>
        </w:numPr>
        <w:suppressAutoHyphens/>
        <w:spacing w:line="276" w:lineRule="auto"/>
        <w:ind w:left="426" w:hanging="426"/>
        <w:jc w:val="both"/>
        <w:textAlignment w:val="baseline"/>
        <w:rPr>
          <w:rFonts w:ascii="Cambria" w:hAnsi="Cambria"/>
          <w:color w:val="000000" w:themeColor="text1"/>
        </w:rPr>
      </w:pPr>
      <w:r>
        <w:rPr>
          <w:rFonts w:ascii="Cambria" w:hAnsi="Cambria"/>
          <w:color w:val="000000" w:themeColor="text1"/>
        </w:rPr>
        <w:t xml:space="preserve">Wykonawca powinien zapewnić Koordynatorom Projektu swobodny dostęp do miejsc wykonywania </w:t>
      </w:r>
      <w:r>
        <w:rPr>
          <w:rFonts w:ascii="Cambria" w:hAnsi="Cambria" w:cs="†¯øw≥¸"/>
          <w:color w:val="000000" w:themeColor="text1"/>
        </w:rPr>
        <w:t>prac</w:t>
      </w:r>
      <w:r>
        <w:rPr>
          <w:rFonts w:ascii="Cambria" w:hAnsi="Cambria"/>
          <w:color w:val="000000" w:themeColor="text1"/>
        </w:rPr>
        <w:t xml:space="preserve">, dostarczyć wszelkich informacji dotyczących warunków realizacji </w:t>
      </w:r>
      <w:r>
        <w:rPr>
          <w:rFonts w:ascii="Cambria" w:hAnsi="Cambria" w:cs="†¯øw≥¸"/>
          <w:color w:val="000000" w:themeColor="text1"/>
        </w:rPr>
        <w:t>prac montażowych i instalacyjnych</w:t>
      </w:r>
      <w:r>
        <w:rPr>
          <w:rFonts w:ascii="Cambria" w:hAnsi="Cambria"/>
          <w:color w:val="000000" w:themeColor="text1"/>
        </w:rPr>
        <w:t>, używanych maszyn i urządzeń, zastosowanych materiałów i jest zobowiązany do przekazywania dokumentów dotyczących realizacji umowy.</w:t>
      </w:r>
    </w:p>
    <w:p w14:paraId="350A1D5A" w14:textId="77777777" w:rsidR="00A84D91" w:rsidRDefault="00E9043C" w:rsidP="0039501C">
      <w:pPr>
        <w:pStyle w:val="Akapitzlist"/>
        <w:numPr>
          <w:ilvl w:val="0"/>
          <w:numId w:val="49"/>
        </w:numPr>
        <w:suppressAutoHyphens/>
        <w:spacing w:line="276" w:lineRule="auto"/>
        <w:ind w:left="426" w:hanging="426"/>
        <w:jc w:val="both"/>
        <w:textAlignment w:val="baseline"/>
        <w:rPr>
          <w:rFonts w:ascii="Cambria" w:hAnsi="Cambria"/>
          <w:color w:val="000000" w:themeColor="text1"/>
        </w:rPr>
      </w:pPr>
      <w:r>
        <w:rPr>
          <w:rFonts w:ascii="Cambria" w:hAnsi="Cambria"/>
          <w:color w:val="000000" w:themeColor="text1"/>
        </w:rPr>
        <w:lastRenderedPageBreak/>
        <w:t>Koordynatorzy Projektu są uprawnieni do kontroli realizacji zobowiązań Wykonawcy wynikających z umowy i systematycznego monitorowania przebiegu realizacji prac oraz niezwłocznego informowania Zamawiającego o zaistniałych nieprawidłowościach.</w:t>
      </w:r>
    </w:p>
    <w:p w14:paraId="6014DCC3" w14:textId="77777777" w:rsidR="00A84D91" w:rsidRDefault="00E9043C" w:rsidP="0039501C">
      <w:pPr>
        <w:pStyle w:val="Akapitzlist"/>
        <w:numPr>
          <w:ilvl w:val="0"/>
          <w:numId w:val="49"/>
        </w:numPr>
        <w:suppressAutoHyphens/>
        <w:spacing w:line="276" w:lineRule="auto"/>
        <w:ind w:left="426" w:hanging="426"/>
        <w:jc w:val="both"/>
        <w:textAlignment w:val="baseline"/>
        <w:rPr>
          <w:rFonts w:ascii="Cambria" w:hAnsi="Cambria"/>
          <w:color w:val="000000" w:themeColor="text1"/>
        </w:rPr>
      </w:pPr>
      <w:r>
        <w:rPr>
          <w:rFonts w:ascii="Cambria" w:hAnsi="Cambria"/>
          <w:color w:val="000000" w:themeColor="text1"/>
        </w:rPr>
        <w:t>Do obowiązków Koordynatorów Projektu należy w szczególności:</w:t>
      </w:r>
    </w:p>
    <w:p w14:paraId="1B66013B" w14:textId="77777777" w:rsidR="00A84D91" w:rsidRDefault="00E9043C" w:rsidP="0039501C">
      <w:pPr>
        <w:pStyle w:val="tyt"/>
        <w:keepNext w:val="0"/>
        <w:numPr>
          <w:ilvl w:val="2"/>
          <w:numId w:val="50"/>
        </w:numPr>
        <w:tabs>
          <w:tab w:val="left" w:pos="720"/>
        </w:tabs>
        <w:suppressAutoHyphens/>
        <w:spacing w:before="0" w:after="0" w:line="276" w:lineRule="auto"/>
        <w:ind w:left="720" w:hanging="294"/>
        <w:jc w:val="both"/>
        <w:textAlignment w:val="baseline"/>
        <w:rPr>
          <w:rFonts w:ascii="Cambria" w:hAnsi="Cambria"/>
          <w:b w:val="0"/>
          <w:color w:val="000000" w:themeColor="text1"/>
        </w:rPr>
      </w:pPr>
      <w:r>
        <w:rPr>
          <w:rFonts w:ascii="Cambria" w:hAnsi="Cambria"/>
          <w:b w:val="0"/>
          <w:color w:val="000000" w:themeColor="text1"/>
        </w:rPr>
        <w:t>kontrola realizacji prac oraz Harmonogramu rzeczowo-finansowego,</w:t>
      </w:r>
    </w:p>
    <w:p w14:paraId="3349E67D" w14:textId="77777777" w:rsidR="00A84D91" w:rsidRDefault="00E9043C" w:rsidP="0039501C">
      <w:pPr>
        <w:pStyle w:val="tyt"/>
        <w:keepNext w:val="0"/>
        <w:numPr>
          <w:ilvl w:val="2"/>
          <w:numId w:val="50"/>
        </w:numPr>
        <w:tabs>
          <w:tab w:val="left" w:pos="720"/>
        </w:tabs>
        <w:suppressAutoHyphens/>
        <w:spacing w:before="0" w:after="0" w:line="276" w:lineRule="auto"/>
        <w:ind w:left="720" w:hanging="294"/>
        <w:jc w:val="both"/>
        <w:textAlignment w:val="baseline"/>
        <w:rPr>
          <w:rFonts w:ascii="Cambria" w:hAnsi="Cambria"/>
          <w:b w:val="0"/>
          <w:color w:val="000000" w:themeColor="text1"/>
        </w:rPr>
      </w:pPr>
      <w:r>
        <w:rPr>
          <w:rFonts w:ascii="Cambria" w:hAnsi="Cambria"/>
          <w:b w:val="0"/>
          <w:color w:val="000000" w:themeColor="text1"/>
        </w:rPr>
        <w:t>akceptacja aktualizacji Harmonogramu rzeczowo-finansowego,</w:t>
      </w:r>
    </w:p>
    <w:p w14:paraId="351C09C6" w14:textId="77777777" w:rsidR="00A84D91" w:rsidRDefault="00E9043C" w:rsidP="0039501C">
      <w:pPr>
        <w:pStyle w:val="tyt"/>
        <w:keepNext w:val="0"/>
        <w:numPr>
          <w:ilvl w:val="2"/>
          <w:numId w:val="50"/>
        </w:numPr>
        <w:tabs>
          <w:tab w:val="left" w:pos="720"/>
        </w:tabs>
        <w:suppressAutoHyphens/>
        <w:spacing w:before="0" w:after="0" w:line="276" w:lineRule="auto"/>
        <w:ind w:left="720" w:hanging="294"/>
        <w:jc w:val="both"/>
        <w:textAlignment w:val="baseline"/>
        <w:rPr>
          <w:rFonts w:ascii="Cambria" w:hAnsi="Cambria"/>
          <w:b w:val="0"/>
          <w:color w:val="000000" w:themeColor="text1"/>
        </w:rPr>
      </w:pPr>
      <w:r>
        <w:rPr>
          <w:rFonts w:ascii="Cambria" w:hAnsi="Cambria"/>
          <w:b w:val="0"/>
          <w:color w:val="000000" w:themeColor="text1"/>
        </w:rPr>
        <w:t>kompletowanie dokumentów związanych z realizacją umowy,</w:t>
      </w:r>
    </w:p>
    <w:p w14:paraId="0FAFCBE5" w14:textId="77777777" w:rsidR="00A84D91" w:rsidRDefault="00E9043C" w:rsidP="0039501C">
      <w:pPr>
        <w:pStyle w:val="tyt"/>
        <w:keepNext w:val="0"/>
        <w:numPr>
          <w:ilvl w:val="2"/>
          <w:numId w:val="50"/>
        </w:numPr>
        <w:tabs>
          <w:tab w:val="left" w:pos="720"/>
        </w:tabs>
        <w:suppressAutoHyphens/>
        <w:spacing w:before="0" w:after="0" w:line="276" w:lineRule="auto"/>
        <w:ind w:left="720" w:hanging="294"/>
        <w:jc w:val="both"/>
        <w:textAlignment w:val="baseline"/>
        <w:rPr>
          <w:rFonts w:ascii="Cambria" w:hAnsi="Cambria"/>
          <w:b w:val="0"/>
          <w:color w:val="000000" w:themeColor="text1"/>
        </w:rPr>
      </w:pPr>
      <w:r>
        <w:rPr>
          <w:rFonts w:ascii="Cambria" w:hAnsi="Cambria"/>
          <w:b w:val="0"/>
          <w:color w:val="000000" w:themeColor="text1"/>
        </w:rPr>
        <w:t xml:space="preserve">organizowanie odbioru, </w:t>
      </w:r>
    </w:p>
    <w:p w14:paraId="662DD74C" w14:textId="77777777" w:rsidR="00A84D91" w:rsidRDefault="00E9043C" w:rsidP="0039501C">
      <w:pPr>
        <w:pStyle w:val="tyt"/>
        <w:keepNext w:val="0"/>
        <w:numPr>
          <w:ilvl w:val="2"/>
          <w:numId w:val="50"/>
        </w:numPr>
        <w:tabs>
          <w:tab w:val="left" w:pos="720"/>
        </w:tabs>
        <w:suppressAutoHyphens/>
        <w:spacing w:before="0" w:after="0" w:line="276" w:lineRule="auto"/>
        <w:ind w:left="720" w:hanging="294"/>
        <w:jc w:val="both"/>
        <w:textAlignment w:val="baseline"/>
        <w:rPr>
          <w:rFonts w:ascii="Cambria" w:hAnsi="Cambria"/>
          <w:b w:val="0"/>
          <w:color w:val="000000" w:themeColor="text1"/>
        </w:rPr>
      </w:pPr>
      <w:r>
        <w:rPr>
          <w:rFonts w:ascii="Cambria" w:hAnsi="Cambria"/>
          <w:b w:val="0"/>
          <w:color w:val="000000" w:themeColor="text1"/>
        </w:rPr>
        <w:t>akceptowanie faktury końcowej,</w:t>
      </w:r>
    </w:p>
    <w:p w14:paraId="07A966EA" w14:textId="77777777" w:rsidR="00A84D91" w:rsidRDefault="00E9043C" w:rsidP="0039501C">
      <w:pPr>
        <w:pStyle w:val="tyt"/>
        <w:keepNext w:val="0"/>
        <w:numPr>
          <w:ilvl w:val="2"/>
          <w:numId w:val="50"/>
        </w:numPr>
        <w:tabs>
          <w:tab w:val="left" w:pos="720"/>
        </w:tabs>
        <w:suppressAutoHyphens/>
        <w:spacing w:before="0" w:after="0" w:line="276" w:lineRule="auto"/>
        <w:ind w:left="720" w:hanging="294"/>
        <w:jc w:val="both"/>
        <w:textAlignment w:val="baseline"/>
        <w:rPr>
          <w:rFonts w:ascii="Cambria" w:hAnsi="Cambria"/>
          <w:b w:val="0"/>
          <w:color w:val="000000" w:themeColor="text1"/>
        </w:rPr>
      </w:pPr>
      <w:r>
        <w:rPr>
          <w:rFonts w:ascii="Cambria" w:hAnsi="Cambria"/>
          <w:b w:val="0"/>
          <w:color w:val="000000" w:themeColor="text1"/>
        </w:rPr>
        <w:t>uzgadnianie z Wykonawcą sposobu oraz terminu usunięcia wad lub usterek ujawnionych w toku realizacji i odbioru prac objętych niniejszą umową.</w:t>
      </w:r>
    </w:p>
    <w:p w14:paraId="08DDCC7E" w14:textId="77777777" w:rsidR="00A84D91" w:rsidRDefault="00E9043C" w:rsidP="0039501C">
      <w:pPr>
        <w:pStyle w:val="Akapitzlist"/>
        <w:widowControl w:val="0"/>
        <w:numPr>
          <w:ilvl w:val="0"/>
          <w:numId w:val="49"/>
        </w:numPr>
        <w:suppressAutoHyphens/>
        <w:spacing w:line="276" w:lineRule="auto"/>
        <w:ind w:left="426" w:hanging="426"/>
        <w:jc w:val="both"/>
        <w:rPr>
          <w:rFonts w:ascii="Cambria" w:hAnsi="Cambria" w:cs="†¯øw≥¸"/>
          <w:color w:val="000000" w:themeColor="text1"/>
        </w:rPr>
      </w:pPr>
      <w:r>
        <w:rPr>
          <w:rFonts w:ascii="Cambria" w:hAnsi="Cambria" w:cs="†¯øw≥¸"/>
          <w:color w:val="000000" w:themeColor="text1"/>
        </w:rPr>
        <w:t>W celu nadzoru nad prawidłowym montażem elementów zamówienia oraz weryfikacji jakości i certyfikatów urządzeń Zamawiający powołuje Inspektora Nadzoru, na podstawie odrębnej umowy.</w:t>
      </w:r>
    </w:p>
    <w:p w14:paraId="4B1378B0" w14:textId="77777777" w:rsidR="0024685A" w:rsidRDefault="0024685A">
      <w:pPr>
        <w:widowControl w:val="0"/>
        <w:spacing w:line="276" w:lineRule="auto"/>
        <w:jc w:val="center"/>
        <w:rPr>
          <w:rFonts w:ascii="Cambria" w:hAnsi="Cambria" w:cs="†¯øw≥¸"/>
          <w:b/>
          <w:color w:val="000000" w:themeColor="text1"/>
        </w:rPr>
      </w:pPr>
    </w:p>
    <w:p w14:paraId="10E744FC" w14:textId="10092D1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7 </w:t>
      </w:r>
    </w:p>
    <w:p w14:paraId="134E27CE"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Obowiązki Zamawiającego</w:t>
      </w:r>
    </w:p>
    <w:p w14:paraId="3859BC6A" w14:textId="77777777" w:rsidR="00A84D91" w:rsidRDefault="00E9043C">
      <w:pPr>
        <w:widowControl w:val="0"/>
        <w:spacing w:line="276" w:lineRule="auto"/>
        <w:jc w:val="both"/>
        <w:rPr>
          <w:rFonts w:ascii="Cambria" w:hAnsi="Cambria" w:cs="†¯øw≥¸"/>
          <w:color w:val="000000" w:themeColor="text1"/>
        </w:rPr>
      </w:pPr>
      <w:r>
        <w:rPr>
          <w:rFonts w:ascii="Cambria" w:hAnsi="Cambria" w:cs="†¯øw≥¸"/>
          <w:color w:val="000000" w:themeColor="text1"/>
        </w:rPr>
        <w:t>Do obowiązków Zamawiającego należy:</w:t>
      </w:r>
    </w:p>
    <w:p w14:paraId="659DF949" w14:textId="77777777" w:rsidR="00A84D91" w:rsidRDefault="00E9043C" w:rsidP="0039501C">
      <w:pPr>
        <w:pStyle w:val="Akapitzlist"/>
        <w:widowControl w:val="0"/>
        <w:numPr>
          <w:ilvl w:val="0"/>
          <w:numId w:val="4"/>
        </w:numPr>
        <w:spacing w:line="276" w:lineRule="auto"/>
        <w:ind w:left="284" w:hanging="284"/>
        <w:jc w:val="both"/>
        <w:rPr>
          <w:rFonts w:ascii="Cambria" w:hAnsi="Cambria" w:cs="†¯øw≥¸"/>
          <w:color w:val="000000" w:themeColor="text1"/>
        </w:rPr>
      </w:pPr>
      <w:r>
        <w:rPr>
          <w:rFonts w:ascii="Cambria" w:hAnsi="Cambria" w:cs="†¯øw≥¸"/>
          <w:color w:val="000000" w:themeColor="text1"/>
        </w:rPr>
        <w:t>zapewnienie bieżącego nadzoru;</w:t>
      </w:r>
    </w:p>
    <w:p w14:paraId="787149FF" w14:textId="77777777" w:rsidR="00A84D91" w:rsidRDefault="00E9043C" w:rsidP="0039501C">
      <w:pPr>
        <w:pStyle w:val="Akapitzlist"/>
        <w:widowControl w:val="0"/>
        <w:numPr>
          <w:ilvl w:val="0"/>
          <w:numId w:val="4"/>
        </w:numPr>
        <w:spacing w:line="276" w:lineRule="auto"/>
        <w:ind w:left="284" w:hanging="284"/>
        <w:jc w:val="both"/>
        <w:rPr>
          <w:rFonts w:ascii="Cambria" w:hAnsi="Cambria" w:cs="†¯øw≥¸"/>
          <w:color w:val="000000" w:themeColor="text1"/>
        </w:rPr>
      </w:pPr>
      <w:r>
        <w:rPr>
          <w:rFonts w:ascii="Cambria" w:hAnsi="Cambria" w:cs="†¯øw≥¸"/>
          <w:color w:val="000000" w:themeColor="text1"/>
        </w:rPr>
        <w:t>dokonanie odbioru wykonanych prac;</w:t>
      </w:r>
    </w:p>
    <w:p w14:paraId="2D30ABBB" w14:textId="3AAE2904" w:rsidR="00A84D91" w:rsidRDefault="00E9043C" w:rsidP="0039501C">
      <w:pPr>
        <w:pStyle w:val="Akapitzlist"/>
        <w:widowControl w:val="0"/>
        <w:numPr>
          <w:ilvl w:val="0"/>
          <w:numId w:val="4"/>
        </w:numPr>
        <w:spacing w:line="276" w:lineRule="auto"/>
        <w:ind w:left="284" w:hanging="284"/>
        <w:jc w:val="both"/>
        <w:rPr>
          <w:rFonts w:ascii="Cambria" w:hAnsi="Cambria" w:cs="†¯øw≥¸"/>
          <w:color w:val="000000" w:themeColor="text1"/>
        </w:rPr>
      </w:pPr>
      <w:r>
        <w:rPr>
          <w:rFonts w:ascii="Cambria" w:hAnsi="Cambria" w:cs="†¯øw≥¸"/>
          <w:color w:val="000000" w:themeColor="text1"/>
        </w:rPr>
        <w:t>regulowanie płatności wynikając</w:t>
      </w:r>
      <w:r w:rsidR="0024685A">
        <w:rPr>
          <w:rFonts w:ascii="Cambria" w:hAnsi="Cambria" w:cs="†¯øw≥¸"/>
          <w:color w:val="000000" w:themeColor="text1"/>
        </w:rPr>
        <w:t>ej</w:t>
      </w:r>
      <w:r>
        <w:rPr>
          <w:rFonts w:ascii="Cambria" w:hAnsi="Cambria" w:cs="†¯øw≥¸"/>
          <w:color w:val="000000" w:themeColor="text1"/>
        </w:rPr>
        <w:t xml:space="preserve"> z faktur</w:t>
      </w:r>
      <w:r w:rsidR="0024685A">
        <w:rPr>
          <w:rFonts w:ascii="Cambria" w:hAnsi="Cambria" w:cs="†¯øw≥¸"/>
          <w:color w:val="000000" w:themeColor="text1"/>
        </w:rPr>
        <w:t>y</w:t>
      </w:r>
      <w:r>
        <w:rPr>
          <w:rFonts w:ascii="Cambria" w:hAnsi="Cambria" w:cs="†¯øw≥¸"/>
          <w:color w:val="000000" w:themeColor="text1"/>
        </w:rPr>
        <w:t xml:space="preserve"> </w:t>
      </w:r>
      <w:r w:rsidR="0024685A">
        <w:rPr>
          <w:rFonts w:ascii="Cambria" w:hAnsi="Cambria" w:cs="†¯øw≥¸"/>
          <w:color w:val="000000" w:themeColor="text1"/>
        </w:rPr>
        <w:t>wystawionej</w:t>
      </w:r>
      <w:r>
        <w:rPr>
          <w:rFonts w:ascii="Cambria" w:hAnsi="Cambria" w:cs="†¯øw≥¸"/>
          <w:color w:val="000000" w:themeColor="text1"/>
        </w:rPr>
        <w:t xml:space="preserve"> przez Wykonawcę na zasadach określonych w umowie;</w:t>
      </w:r>
    </w:p>
    <w:p w14:paraId="3F38F495" w14:textId="77777777" w:rsidR="00A84D91" w:rsidRDefault="00E9043C" w:rsidP="0039501C">
      <w:pPr>
        <w:pStyle w:val="Akapitzlist"/>
        <w:widowControl w:val="0"/>
        <w:numPr>
          <w:ilvl w:val="0"/>
          <w:numId w:val="4"/>
        </w:numPr>
        <w:spacing w:line="276" w:lineRule="auto"/>
        <w:ind w:left="284" w:hanging="284"/>
        <w:jc w:val="both"/>
        <w:rPr>
          <w:rFonts w:ascii="Cambria" w:hAnsi="Cambria" w:cs="†¯øw≥¸"/>
          <w:color w:val="000000" w:themeColor="text1"/>
        </w:rPr>
      </w:pPr>
      <w:r>
        <w:rPr>
          <w:rFonts w:ascii="Cambria" w:hAnsi="Cambria" w:cs="†¯øw≥¸"/>
          <w:color w:val="000000" w:themeColor="text1"/>
        </w:rPr>
        <w:t>współpraca z Wykonawcą w celu terminowego wykonania przez niego zobowiązań oraz informowanie Wykonawcy o zmianach i sytuacjach, które mogłyby wpłynąć na wykonanie przedmiotu umowy;</w:t>
      </w:r>
    </w:p>
    <w:p w14:paraId="070BD532"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 8</w:t>
      </w:r>
    </w:p>
    <w:p w14:paraId="6BFE8334"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Uwarunkowania wynagrodzenia</w:t>
      </w:r>
    </w:p>
    <w:p w14:paraId="1DFC49E5" w14:textId="77777777" w:rsidR="00A84D91" w:rsidRDefault="00E9043C" w:rsidP="0039501C">
      <w:pPr>
        <w:pStyle w:val="Akapitzlist"/>
        <w:widowControl w:val="0"/>
        <w:numPr>
          <w:ilvl w:val="1"/>
          <w:numId w:val="3"/>
        </w:numPr>
        <w:spacing w:line="276" w:lineRule="auto"/>
        <w:ind w:left="426" w:hanging="426"/>
        <w:rPr>
          <w:rFonts w:ascii="Cambria" w:hAnsi="Cambria" w:cs="†¯øw≥¸"/>
          <w:color w:val="000000" w:themeColor="text1"/>
        </w:rPr>
      </w:pPr>
      <w:r>
        <w:rPr>
          <w:rFonts w:ascii="Cambria" w:hAnsi="Cambria" w:cs="†¯øw≥¸"/>
          <w:color w:val="000000" w:themeColor="text1"/>
        </w:rPr>
        <w:t>Wykonawca oświadcza, że:</w:t>
      </w:r>
    </w:p>
    <w:p w14:paraId="72AB8E29" w14:textId="77777777" w:rsidR="00A84D91" w:rsidRDefault="00E9043C" w:rsidP="0039501C">
      <w:pPr>
        <w:pStyle w:val="Akapitzlist"/>
        <w:widowControl w:val="0"/>
        <w:numPr>
          <w:ilvl w:val="0"/>
          <w:numId w:val="5"/>
        </w:numPr>
        <w:spacing w:line="276" w:lineRule="auto"/>
        <w:ind w:hanging="294"/>
        <w:jc w:val="both"/>
        <w:rPr>
          <w:rFonts w:ascii="Cambria" w:hAnsi="Cambria" w:cs="†¯øw≥¸"/>
          <w:color w:val="000000" w:themeColor="text1"/>
        </w:rPr>
      </w:pPr>
      <w:r>
        <w:rPr>
          <w:rFonts w:ascii="Cambria" w:hAnsi="Cambria" w:cs="†¯øw≥¸"/>
          <w:color w:val="000000" w:themeColor="text1"/>
        </w:rPr>
        <w:t>szczegółowo przeanalizował opis przedmiotu zamówienia w SWZ oraz uzyskał przed złożeniem oferty przetargowej potrzebne informacje dotyczące zakresu zamówienia i warunków realizacji prac,</w:t>
      </w:r>
    </w:p>
    <w:p w14:paraId="3A79AF09" w14:textId="77777777" w:rsidR="00A84D91" w:rsidRDefault="00E9043C" w:rsidP="0039501C">
      <w:pPr>
        <w:pStyle w:val="Akapitzlist"/>
        <w:widowControl w:val="0"/>
        <w:numPr>
          <w:ilvl w:val="0"/>
          <w:numId w:val="5"/>
        </w:numPr>
        <w:spacing w:line="276" w:lineRule="auto"/>
        <w:ind w:hanging="294"/>
        <w:jc w:val="both"/>
        <w:rPr>
          <w:rFonts w:ascii="Cambria" w:hAnsi="Cambria" w:cs="†¯øw≥¸"/>
          <w:color w:val="000000" w:themeColor="text1"/>
        </w:rPr>
      </w:pPr>
      <w:r>
        <w:rPr>
          <w:rFonts w:ascii="Cambria" w:hAnsi="Cambria" w:cs="†¯øw≥¸"/>
          <w:color w:val="000000" w:themeColor="text1"/>
        </w:rPr>
        <w:t xml:space="preserve">przed złożeniem oferty przetargowej upewnił się co do jej prawidłowości </w:t>
      </w:r>
      <w:r>
        <w:rPr>
          <w:rFonts w:ascii="Cambria" w:hAnsi="Cambria" w:cs="†¯øw≥¸"/>
          <w:color w:val="000000" w:themeColor="text1"/>
        </w:rPr>
        <w:br/>
        <w:t>i kompletności oraz stawek i cen podanych w ofercie.</w:t>
      </w:r>
    </w:p>
    <w:p w14:paraId="693CB4B9" w14:textId="77777777" w:rsidR="00A84D91" w:rsidRDefault="00E9043C" w:rsidP="0039501C">
      <w:pPr>
        <w:pStyle w:val="Akapitzlist"/>
        <w:widowControl w:val="0"/>
        <w:numPr>
          <w:ilvl w:val="1"/>
          <w:numId w:val="3"/>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Strony zgodnie oświadczają, że wynagrodzenie obejmuje oraz pokrywa wszelkie koszty związane z realizacją przedmiotu zamówienia, w szczególności: koszty zakupu, załadunku, transportu, rozładunku sprzętu, dostawy instalacji, prac instalacyjnych i montażowych, koszty uzgodnień, dodatkowych opinii i ekspertyz, ubezpieczenia Wykonawcy, wykonania inwentaryzacji, zabezpieczenia terenu </w:t>
      </w:r>
      <w:r>
        <w:rPr>
          <w:rFonts w:ascii="Cambria" w:hAnsi="Cambria" w:cs="†¯øw≥¸"/>
          <w:color w:val="000000" w:themeColor="text1"/>
        </w:rPr>
        <w:lastRenderedPageBreak/>
        <w:t>realizacji prac, przygotowania instrukcji obsługi, eksploatacji i konserwacji.</w:t>
      </w:r>
    </w:p>
    <w:p w14:paraId="58EE0FD9" w14:textId="77777777" w:rsidR="00A84D91" w:rsidRDefault="00A84D91">
      <w:pPr>
        <w:widowControl w:val="0"/>
        <w:spacing w:line="276" w:lineRule="auto"/>
        <w:jc w:val="center"/>
        <w:rPr>
          <w:rFonts w:ascii="Cambria" w:hAnsi="Cambria" w:cs="†¯øw≥¸"/>
          <w:b/>
          <w:color w:val="000000" w:themeColor="text1"/>
        </w:rPr>
      </w:pPr>
    </w:p>
    <w:p w14:paraId="3FE2CE3A"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 9</w:t>
      </w:r>
    </w:p>
    <w:p w14:paraId="7B0E4B1A"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Wysokość wynagrodzenia</w:t>
      </w:r>
    </w:p>
    <w:p w14:paraId="6E6421F3" w14:textId="77777777" w:rsidR="00A84D91" w:rsidRDefault="00E9043C" w:rsidP="0039501C">
      <w:pPr>
        <w:pStyle w:val="Akapitzlist"/>
        <w:widowControl w:val="0"/>
        <w:numPr>
          <w:ilvl w:val="0"/>
          <w:numId w:val="6"/>
        </w:numPr>
        <w:spacing w:line="276" w:lineRule="auto"/>
        <w:ind w:left="426" w:hanging="426"/>
        <w:jc w:val="both"/>
        <w:rPr>
          <w:rFonts w:ascii="Cambria" w:hAnsi="Cambria" w:cs="†¯øw≥¸"/>
          <w:bCs/>
          <w:color w:val="000000" w:themeColor="text1"/>
        </w:rPr>
      </w:pPr>
      <w:r>
        <w:rPr>
          <w:rFonts w:ascii="Cambria" w:hAnsi="Cambria" w:cs="†¯øw≥¸"/>
          <w:color w:val="000000" w:themeColor="text1"/>
        </w:rPr>
        <w:t>Wynagrodzenie za wykonanie przedmiotu Umowy strony ustaliły na podstawie oferty Wykonawcy.</w:t>
      </w:r>
    </w:p>
    <w:p w14:paraId="12774AB6" w14:textId="77777777" w:rsidR="00A84D91" w:rsidRDefault="00E9043C" w:rsidP="0039501C">
      <w:pPr>
        <w:pStyle w:val="Akapitzlist"/>
        <w:widowControl w:val="0"/>
        <w:numPr>
          <w:ilvl w:val="0"/>
          <w:numId w:val="6"/>
        </w:numPr>
        <w:spacing w:line="276" w:lineRule="auto"/>
        <w:ind w:left="426" w:hanging="426"/>
        <w:jc w:val="both"/>
        <w:rPr>
          <w:rFonts w:ascii="Cambria" w:hAnsi="Cambria" w:cs="†¯øw≥¸"/>
          <w:bCs/>
          <w:color w:val="000000"/>
        </w:rPr>
      </w:pPr>
      <w:r>
        <w:rPr>
          <w:rFonts w:ascii="Cambria" w:hAnsi="Cambria" w:cs="†¯øw≥¸"/>
          <w:bCs/>
        </w:rPr>
        <w:t xml:space="preserve">Wynagrodzenie ryczałtowe Wykonawcy za wykonanie przedmiotu umowy wynosi: ………………….. zł netto plus podatek VAT </w:t>
      </w:r>
      <w:r w:rsidR="009D3998">
        <w:rPr>
          <w:rFonts w:ascii="Cambria" w:hAnsi="Cambria" w:cs="†¯øw≥¸"/>
          <w:bCs/>
        </w:rPr>
        <w:t>23</w:t>
      </w:r>
      <w:r>
        <w:rPr>
          <w:rFonts w:ascii="Cambria" w:hAnsi="Cambria" w:cs="†¯øw≥¸"/>
          <w:bCs/>
        </w:rPr>
        <w:t xml:space="preserve"> % w kwocie ……………..…… zł, </w:t>
      </w:r>
      <w:r>
        <w:rPr>
          <w:rFonts w:ascii="Cambria" w:hAnsi="Cambria" w:cs="†¯øw≥¸"/>
          <w:b/>
        </w:rPr>
        <w:t>co daj</w:t>
      </w:r>
      <w:r w:rsidR="00FE4475">
        <w:rPr>
          <w:rFonts w:ascii="Cambria" w:hAnsi="Cambria" w:cs="†¯øw≥¸"/>
          <w:b/>
        </w:rPr>
        <w:t>e</w:t>
      </w:r>
      <w:r>
        <w:rPr>
          <w:rFonts w:ascii="Cambria" w:hAnsi="Cambria" w:cs="†¯øw≥¸"/>
          <w:b/>
        </w:rPr>
        <w:t xml:space="preserve"> kwotę brutto …………………………….. zł.</w:t>
      </w:r>
    </w:p>
    <w:p w14:paraId="0579DD18" w14:textId="77777777" w:rsidR="00A84D91" w:rsidRDefault="00E9043C" w:rsidP="0039501C">
      <w:pPr>
        <w:pStyle w:val="Akapitzlist"/>
        <w:widowControl w:val="0"/>
        <w:numPr>
          <w:ilvl w:val="0"/>
          <w:numId w:val="6"/>
        </w:numPr>
        <w:spacing w:line="276" w:lineRule="auto"/>
        <w:ind w:left="426" w:hanging="426"/>
        <w:jc w:val="both"/>
        <w:rPr>
          <w:rFonts w:ascii="Cambria" w:hAnsi="Cambria" w:cs="†¯øw≥¸"/>
          <w:bCs/>
          <w:color w:val="000000" w:themeColor="text1"/>
        </w:rPr>
      </w:pPr>
      <w:r>
        <w:rPr>
          <w:rFonts w:ascii="Cambria" w:hAnsi="Cambria" w:cs="†¯øw≥¸"/>
          <w:bCs/>
          <w:color w:val="000000" w:themeColor="text1"/>
        </w:rPr>
        <w:t xml:space="preserve">Wykonawca nie może zbywać ani przenosić na rzecz osób trzecich praw </w:t>
      </w:r>
      <w:r>
        <w:rPr>
          <w:rFonts w:ascii="Cambria" w:hAnsi="Cambria" w:cs="†¯øw≥¸"/>
          <w:bCs/>
          <w:color w:val="000000" w:themeColor="text1"/>
        </w:rPr>
        <w:br/>
        <w:t xml:space="preserve">i wierzytelności powstałych w związku z realizacją niniejszej umowy </w:t>
      </w:r>
      <w:r>
        <w:rPr>
          <w:rFonts w:ascii="Cambria" w:hAnsi="Cambria" w:cs="†¯øw≥¸"/>
          <w:bCs/>
          <w:color w:val="000000" w:themeColor="text1"/>
        </w:rPr>
        <w:br/>
        <w:t>bez pisemnej zgody Zamawiającego pod rygorem nieważności.</w:t>
      </w:r>
    </w:p>
    <w:p w14:paraId="2F23A54E" w14:textId="77777777" w:rsidR="00A84D91" w:rsidRDefault="00E9043C" w:rsidP="0039501C">
      <w:pPr>
        <w:pStyle w:val="Akapitzlist"/>
        <w:widowControl w:val="0"/>
        <w:numPr>
          <w:ilvl w:val="0"/>
          <w:numId w:val="6"/>
        </w:numPr>
        <w:spacing w:line="276" w:lineRule="auto"/>
        <w:ind w:left="426" w:hanging="426"/>
        <w:jc w:val="both"/>
        <w:rPr>
          <w:rFonts w:ascii="Cambria" w:hAnsi="Cambria" w:cs="†¯øw≥¸"/>
          <w:color w:val="000000" w:themeColor="text1"/>
        </w:rPr>
      </w:pPr>
      <w:r>
        <w:rPr>
          <w:rFonts w:ascii="Cambria" w:hAnsi="Cambria" w:cs="†¯øw≥¸"/>
          <w:bCs/>
          <w:color w:val="000000" w:themeColor="text1"/>
        </w:rPr>
        <w:t>Wykonawca zapoznał się szczegółowo z zakresem rzeczowym prac i</w:t>
      </w:r>
      <w:r>
        <w:rPr>
          <w:rFonts w:ascii="Cambria" w:hAnsi="Cambria" w:cs="†¯øw≥¸"/>
          <w:color w:val="000000" w:themeColor="text1"/>
        </w:rPr>
        <w:t xml:space="preserve"> zobowiązuje się wykonać je w całości za umówioną cenę, wraz z przekazaniem do użytkowania.</w:t>
      </w:r>
    </w:p>
    <w:p w14:paraId="05897509" w14:textId="77777777" w:rsidR="00A84D91" w:rsidRDefault="00A84D91">
      <w:pPr>
        <w:widowControl w:val="0"/>
        <w:spacing w:line="276" w:lineRule="auto"/>
        <w:jc w:val="center"/>
        <w:rPr>
          <w:rFonts w:ascii="Cambria" w:hAnsi="Cambria" w:cs="†¯øw≥¸"/>
          <w:b/>
          <w:color w:val="000000" w:themeColor="text1"/>
        </w:rPr>
      </w:pPr>
    </w:p>
    <w:p w14:paraId="055B89A1" w14:textId="0AC74568"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10 </w:t>
      </w:r>
    </w:p>
    <w:p w14:paraId="23BB912C"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Płatności</w:t>
      </w:r>
    </w:p>
    <w:p w14:paraId="6DBD1ADA" w14:textId="77777777" w:rsidR="00A84D91" w:rsidRDefault="00E9043C" w:rsidP="0039501C">
      <w:pPr>
        <w:numPr>
          <w:ilvl w:val="2"/>
          <w:numId w:val="43"/>
        </w:numPr>
        <w:spacing w:line="276" w:lineRule="auto"/>
        <w:ind w:left="426" w:hanging="426"/>
        <w:contextualSpacing/>
        <w:jc w:val="both"/>
        <w:rPr>
          <w:rFonts w:ascii="Cambria" w:hAnsi="Cambria" w:cs="Tahoma"/>
          <w:color w:val="000000"/>
        </w:rPr>
      </w:pPr>
      <w:r>
        <w:rPr>
          <w:rFonts w:ascii="Cambria" w:hAnsi="Cambria" w:cs="Tahoma"/>
          <w:color w:val="000000"/>
        </w:rPr>
        <w:t xml:space="preserve">Rozliczanie prac z Wykonawcą będzie regulowane jedną </w:t>
      </w:r>
      <w:r>
        <w:rPr>
          <w:rFonts w:ascii="Cambria" w:hAnsi="Cambria" w:cs="Tahoma"/>
          <w:b/>
          <w:color w:val="000000"/>
        </w:rPr>
        <w:t>fakturą końcową</w:t>
      </w:r>
      <w:r>
        <w:rPr>
          <w:rFonts w:ascii="Cambria" w:hAnsi="Cambria" w:cs="Tahoma"/>
          <w:bCs/>
          <w:color w:val="000000"/>
        </w:rPr>
        <w:t>.</w:t>
      </w:r>
    </w:p>
    <w:p w14:paraId="0ABBFD2F" w14:textId="77777777" w:rsidR="00A84D91" w:rsidRDefault="00E9043C" w:rsidP="0039501C">
      <w:pPr>
        <w:pStyle w:val="Akapitzlist"/>
        <w:widowControl w:val="0"/>
        <w:numPr>
          <w:ilvl w:val="2"/>
          <w:numId w:val="43"/>
        </w:numPr>
        <w:spacing w:line="276" w:lineRule="auto"/>
        <w:ind w:left="426" w:hanging="426"/>
        <w:jc w:val="both"/>
        <w:rPr>
          <w:rFonts w:ascii="Cambria" w:hAnsi="Cambria" w:cs="†¯øw≥¸"/>
          <w:color w:val="000000"/>
        </w:rPr>
      </w:pPr>
      <w:r>
        <w:rPr>
          <w:rFonts w:ascii="Cambria" w:hAnsi="Cambria" w:cs="†¯øw≥¸"/>
          <w:color w:val="000000" w:themeColor="text1"/>
        </w:rPr>
        <w:t xml:space="preserve">Płatność końcowa nastąpi na podstawie faktury końcowej, </w:t>
      </w:r>
      <w:r>
        <w:rPr>
          <w:rFonts w:ascii="Cambria" w:hAnsi="Cambria" w:cs="†¯øw≥¸"/>
          <w:bCs/>
          <w:color w:val="000000"/>
        </w:rPr>
        <w:t>w terminie do 30 dni kalendarzowych, licząc od daty jej doręczenia Zamawiającemu</w:t>
      </w:r>
      <w:r>
        <w:rPr>
          <w:rFonts w:ascii="Cambria" w:hAnsi="Cambria" w:cs="†¯øw≥¸"/>
          <w:color w:val="000000"/>
        </w:rPr>
        <w:t xml:space="preserve"> wraz z załączonym protokołem odbioru końcowego całego zadania, </w:t>
      </w:r>
      <w:r>
        <w:rPr>
          <w:rFonts w:ascii="Cambria" w:hAnsi="Cambria" w:cs="†¯øw≥¸"/>
          <w:color w:val="000000"/>
          <w:u w:val="single"/>
        </w:rPr>
        <w:t>wraz z dokumentami odbiorowymi</w:t>
      </w:r>
      <w:r>
        <w:rPr>
          <w:rFonts w:ascii="Cambria" w:hAnsi="Cambria" w:cs="†¯øw≥¸"/>
          <w:color w:val="000000"/>
        </w:rPr>
        <w:t xml:space="preserve"> przelewem na konto bankowe Wykonawcy wskazane na fakturze.</w:t>
      </w:r>
    </w:p>
    <w:p w14:paraId="68EC9B69" w14:textId="77777777" w:rsidR="00A84D91" w:rsidRDefault="00E9043C" w:rsidP="0039501C">
      <w:pPr>
        <w:pStyle w:val="Akapitzlist"/>
        <w:widowControl w:val="0"/>
        <w:numPr>
          <w:ilvl w:val="2"/>
          <w:numId w:val="43"/>
        </w:numPr>
        <w:spacing w:line="276" w:lineRule="auto"/>
        <w:ind w:left="426" w:hanging="426"/>
        <w:jc w:val="both"/>
        <w:rPr>
          <w:rFonts w:ascii="Cambria" w:hAnsi="Cambria" w:cs="†¯øw≥¸"/>
          <w:color w:val="000000"/>
        </w:rPr>
      </w:pPr>
      <w:r>
        <w:rPr>
          <w:rFonts w:ascii="Cambria" w:hAnsi="Cambria" w:cs="†¯øw≥¸"/>
          <w:color w:val="000000" w:themeColor="text1"/>
        </w:rPr>
        <w:t>Wartość faktury może zostać pomniejszona o wysokość kar umownych ustaloną w oparciu o postanowienia § 13 umowy.</w:t>
      </w:r>
    </w:p>
    <w:p w14:paraId="5812F2D8" w14:textId="77777777" w:rsidR="00A84D91" w:rsidRDefault="00E9043C" w:rsidP="0039501C">
      <w:pPr>
        <w:pStyle w:val="Akapitzlist"/>
        <w:widowControl w:val="0"/>
        <w:numPr>
          <w:ilvl w:val="2"/>
          <w:numId w:val="43"/>
        </w:numPr>
        <w:spacing w:line="276" w:lineRule="auto"/>
        <w:jc w:val="both"/>
        <w:rPr>
          <w:rFonts w:ascii="Cambria" w:hAnsi="Cambria" w:cs="†¯øw≥¸"/>
          <w:color w:val="000000"/>
        </w:rPr>
      </w:pPr>
      <w:r>
        <w:rPr>
          <w:rFonts w:ascii="Cambria" w:eastAsia="Calibri" w:hAnsi="Cambria" w:cs="ArialNarrow"/>
          <w:color w:val="000000" w:themeColor="text1"/>
        </w:rPr>
        <w:t xml:space="preserve">Do faktury wystawionej przez Wykonawcę załączone będzie zestawienie należności dla wszystkich podwykonawców lub dalszych podwykonawców co do których Zamawiający ponosi z Wykonawcą solidarną odpowiedzialność wynikającą </w:t>
      </w:r>
      <w:r>
        <w:rPr>
          <w:rFonts w:ascii="Cambria" w:eastAsia="Calibri" w:hAnsi="Cambria" w:cs="ArialNarrow"/>
          <w:color w:val="000000" w:themeColor="text1"/>
        </w:rPr>
        <w:br/>
        <w:t xml:space="preserve">z niniejszej umowy, z oświadczeniem podwykonawców </w:t>
      </w:r>
      <w:r>
        <w:rPr>
          <w:rFonts w:ascii="Cambria" w:hAnsi="Cambria" w:cs="ArialNarrow"/>
          <w:color w:val="000000" w:themeColor="text1"/>
        </w:rPr>
        <w:t>o otrzymaniu od Wykonawcy wynagrodzenia za wykonaną przez danego Podwykonawcę część przedmiotu umowy.</w:t>
      </w:r>
    </w:p>
    <w:p w14:paraId="69FB314B" w14:textId="77777777" w:rsidR="00A84D91" w:rsidRDefault="00E9043C" w:rsidP="0039501C">
      <w:pPr>
        <w:pStyle w:val="Akapitzlist"/>
        <w:widowControl w:val="0"/>
        <w:numPr>
          <w:ilvl w:val="2"/>
          <w:numId w:val="43"/>
        </w:numPr>
        <w:spacing w:line="276" w:lineRule="auto"/>
        <w:jc w:val="both"/>
      </w:pPr>
      <w:r>
        <w:rPr>
          <w:rFonts w:ascii="Cambria" w:eastAsia="Calibri" w:hAnsi="Cambria" w:cs="ArialNarrow"/>
          <w:color w:val="000000" w:themeColor="text1"/>
        </w:rPr>
        <w:t>Termin, o którym mowa w ust. 2 rozpocznie swój bieg w przypadku łącznego wystąpienia następujących przesłanek:</w:t>
      </w:r>
    </w:p>
    <w:p w14:paraId="649EE881" w14:textId="77777777" w:rsidR="00A84D91" w:rsidRDefault="00E9043C" w:rsidP="0039501C">
      <w:pPr>
        <w:numPr>
          <w:ilvl w:val="0"/>
          <w:numId w:val="27"/>
        </w:numPr>
        <w:spacing w:line="276" w:lineRule="auto"/>
        <w:ind w:left="709" w:hanging="283"/>
        <w:contextualSpacing/>
        <w:jc w:val="both"/>
        <w:rPr>
          <w:rFonts w:ascii="Cambria" w:eastAsia="Calibri" w:hAnsi="Cambria" w:cs="ArialNarrow"/>
          <w:color w:val="000000" w:themeColor="text1"/>
        </w:rPr>
      </w:pPr>
      <w:r>
        <w:rPr>
          <w:rFonts w:ascii="Cambria" w:eastAsia="Calibri" w:hAnsi="Cambria" w:cs="ArialNarrow"/>
          <w:color w:val="000000" w:themeColor="text1"/>
        </w:rPr>
        <w:t>przedłożenie Zamawiającemu oświadczeń wszystkich podwykonawców lub dalszych podwykonawców, względem których Zamawiający wraz z Wykonawcą ponosi solidarną odpowiedzialność wynikającą z niniejszej umowy, że wszelkie wzajemne zobowiązania finansowe związane z wykonanymi pracami montażowymi i instalacyjnymi, stanowiącymi przedmiot umów o</w:t>
      </w:r>
      <w:r w:rsidR="00B57AC4">
        <w:rPr>
          <w:rFonts w:ascii="Cambria" w:eastAsia="Calibri" w:hAnsi="Cambria" w:cs="ArialNarrow"/>
          <w:color w:val="000000" w:themeColor="text1"/>
        </w:rPr>
        <w:t xml:space="preserve"> </w:t>
      </w:r>
      <w:r>
        <w:rPr>
          <w:rFonts w:ascii="Cambria" w:eastAsia="Calibri" w:hAnsi="Cambria" w:cs="ArialNarrow"/>
          <w:color w:val="000000" w:themeColor="text1"/>
        </w:rPr>
        <w:t>podwykonawstwo, zostały przez Wykonawcę uregulowane,</w:t>
      </w:r>
    </w:p>
    <w:p w14:paraId="3F4A8A09" w14:textId="77777777" w:rsidR="00A84D91" w:rsidRDefault="00E9043C" w:rsidP="0039501C">
      <w:pPr>
        <w:numPr>
          <w:ilvl w:val="0"/>
          <w:numId w:val="27"/>
        </w:numPr>
        <w:spacing w:line="276" w:lineRule="auto"/>
        <w:ind w:left="709" w:hanging="283"/>
        <w:contextualSpacing/>
        <w:jc w:val="both"/>
        <w:rPr>
          <w:rFonts w:ascii="Cambria" w:eastAsia="Calibri" w:hAnsi="Cambria" w:cs="ArialNarrow"/>
          <w:color w:val="000000" w:themeColor="text1"/>
        </w:rPr>
      </w:pPr>
      <w:r>
        <w:rPr>
          <w:rFonts w:ascii="Cambria" w:eastAsia="Calibri" w:hAnsi="Cambria" w:cs="ArialNarrow"/>
          <w:color w:val="000000" w:themeColor="text1"/>
        </w:rPr>
        <w:t xml:space="preserve">przedłożenia Zamawiającemu przez Wykonawcę w formie tabelarycznej zestawienia należności wraz z informacjami o ich spłacie dla wszystkich </w:t>
      </w:r>
      <w:r>
        <w:rPr>
          <w:rFonts w:ascii="Cambria" w:eastAsia="Calibri" w:hAnsi="Cambria" w:cs="ArialNarrow"/>
          <w:color w:val="000000" w:themeColor="text1"/>
        </w:rPr>
        <w:lastRenderedPageBreak/>
        <w:t>podwykonawców lub dalszych podwykonawców względem których Zamawiający wraz z Wykonawcą ponosi solidarną odpowiedzialność wynikającą z niniejszej umowy za wykonane prace montażowe i instalacyjne, stanowiące przedmiot umów o podwykonawstwo.</w:t>
      </w:r>
    </w:p>
    <w:p w14:paraId="299E47B3" w14:textId="77777777" w:rsidR="00A84D91" w:rsidRDefault="00E9043C" w:rsidP="0039501C">
      <w:pPr>
        <w:pStyle w:val="Akapitzlist"/>
        <w:numPr>
          <w:ilvl w:val="2"/>
          <w:numId w:val="43"/>
        </w:numPr>
        <w:spacing w:line="276" w:lineRule="auto"/>
        <w:jc w:val="both"/>
        <w:rPr>
          <w:rFonts w:ascii="Cambria" w:eastAsia="Calibri" w:hAnsi="Cambria" w:cs="ArialNarrow"/>
          <w:color w:val="000000" w:themeColor="text1"/>
        </w:rPr>
      </w:pPr>
      <w:r>
        <w:rPr>
          <w:rFonts w:ascii="Cambria" w:eastAsia="Calibri" w:hAnsi="Cambria" w:cs="ArialNarrow"/>
          <w:color w:val="000000" w:themeColor="text1"/>
        </w:rPr>
        <w:t xml:space="preserve">Oświadczenia podwykonawców lub dalszych podwykonawców, o których mowa </w:t>
      </w:r>
      <w:r>
        <w:rPr>
          <w:rFonts w:ascii="Cambria" w:eastAsia="Calibri" w:hAnsi="Cambria" w:cs="ArialNarrow"/>
          <w:color w:val="000000" w:themeColor="text1"/>
        </w:rPr>
        <w:br/>
        <w:t xml:space="preserve">w ust. 4 powinny odpowiadać swoją formą i treścią oświadczeniom, </w:t>
      </w:r>
      <w:r>
        <w:rPr>
          <w:rFonts w:ascii="Cambria" w:eastAsia="Calibri" w:hAnsi="Cambria" w:cs="ArialNarrow"/>
          <w:color w:val="000000" w:themeColor="text1"/>
          <w:u w:val="single"/>
        </w:rPr>
        <w:t>stanowiącym odpowiednio załączniki nr 5 i 6 do umowy</w:t>
      </w:r>
      <w:r>
        <w:rPr>
          <w:rFonts w:ascii="Cambria" w:eastAsia="Calibri" w:hAnsi="Cambria" w:cs="ArialNarrow"/>
          <w:color w:val="000000" w:themeColor="text1"/>
        </w:rPr>
        <w:t>.</w:t>
      </w:r>
    </w:p>
    <w:p w14:paraId="38315BFE" w14:textId="77777777" w:rsidR="00A84D91" w:rsidRDefault="00E9043C" w:rsidP="0039501C">
      <w:pPr>
        <w:pStyle w:val="Akapitzlist"/>
        <w:numPr>
          <w:ilvl w:val="2"/>
          <w:numId w:val="43"/>
        </w:numPr>
        <w:spacing w:line="276" w:lineRule="auto"/>
        <w:jc w:val="both"/>
        <w:rPr>
          <w:rFonts w:ascii="Cambria" w:eastAsia="Calibri" w:hAnsi="Cambria" w:cs="ArialNarrow"/>
          <w:color w:val="000000" w:themeColor="text1"/>
        </w:rPr>
      </w:pPr>
      <w:r>
        <w:rPr>
          <w:rFonts w:ascii="Cambria" w:eastAsia="Calibri" w:hAnsi="Cambria" w:cs="ArialNarrow"/>
          <w:color w:val="000000" w:themeColor="text1"/>
        </w:rPr>
        <w:t>Wynagrodzenie należne Wykonawcy zostanie przekazane na jego rachunek bankowy wskazany w fakturze, z zastrzeżeniem ust. 8.</w:t>
      </w:r>
    </w:p>
    <w:p w14:paraId="58A3016E" w14:textId="77777777" w:rsidR="00A84D91" w:rsidRDefault="00E9043C" w:rsidP="0039501C">
      <w:pPr>
        <w:pStyle w:val="Akapitzlist"/>
        <w:numPr>
          <w:ilvl w:val="2"/>
          <w:numId w:val="43"/>
        </w:numPr>
        <w:spacing w:line="276" w:lineRule="auto"/>
        <w:jc w:val="both"/>
        <w:rPr>
          <w:rFonts w:ascii="Cambria" w:eastAsia="Calibri" w:hAnsi="Cambria" w:cs="ArialNarrow"/>
          <w:color w:val="000000" w:themeColor="text1"/>
        </w:rPr>
      </w:pPr>
      <w:r>
        <w:rPr>
          <w:rFonts w:ascii="Cambria" w:eastAsia="Calibri" w:hAnsi="Cambria" w:cs="ArialNarrow"/>
          <w:color w:val="000000" w:themeColor="text1"/>
        </w:rPr>
        <w:t>Warunkiem przekazania Wykonawcy wynagrodzenia w pełnej kwocie jest przedłożenie Zamawiającemu oświadczeń podwykonawców lub dalszych podwykonawców, o których mowa w ust. 4, o treści wskazanej w ust. 5, w stosunku do których Zamawiający ponosi solidarną odpowiedzialność na zasadzie, że wszelkie należności wobec nich zostały przez Wykonawcę uregulowane, w tym należności zafakturowane, wymagalne po dacie płatności względem Wykonawcy.</w:t>
      </w:r>
    </w:p>
    <w:p w14:paraId="007AB0DB" w14:textId="77777777" w:rsidR="00A84D91" w:rsidRDefault="00E9043C" w:rsidP="0039501C">
      <w:pPr>
        <w:pStyle w:val="Akapitzlist"/>
        <w:numPr>
          <w:ilvl w:val="2"/>
          <w:numId w:val="43"/>
        </w:numPr>
        <w:spacing w:line="276" w:lineRule="auto"/>
        <w:jc w:val="both"/>
        <w:rPr>
          <w:rFonts w:ascii="Cambria" w:eastAsia="Calibri" w:hAnsi="Cambria" w:cs="ArialNarrow"/>
          <w:color w:val="000000" w:themeColor="text1"/>
        </w:rPr>
      </w:pPr>
      <w:r>
        <w:rPr>
          <w:rFonts w:ascii="Cambria" w:eastAsia="Calibri" w:hAnsi="Cambria" w:cs="ArialNarrow"/>
          <w:color w:val="000000" w:themeColor="text1"/>
        </w:rPr>
        <w:t>Zamawiający dokona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w:t>
      </w:r>
    </w:p>
    <w:p w14:paraId="7DDF7781" w14:textId="77777777" w:rsidR="00A84D91" w:rsidRDefault="00E9043C" w:rsidP="0039501C">
      <w:pPr>
        <w:pStyle w:val="Akapitzlist"/>
        <w:numPr>
          <w:ilvl w:val="2"/>
          <w:numId w:val="43"/>
        </w:numPr>
        <w:spacing w:line="276" w:lineRule="auto"/>
        <w:jc w:val="both"/>
        <w:rPr>
          <w:rFonts w:ascii="Cambria" w:eastAsia="Calibri" w:hAnsi="Cambria" w:cs="ArialNarrow"/>
          <w:color w:val="000000" w:themeColor="text1"/>
        </w:rPr>
      </w:pPr>
      <w:r>
        <w:rPr>
          <w:rFonts w:ascii="Cambria" w:eastAsia="Calibri" w:hAnsi="Cambria" w:cs="ArialNarrow"/>
          <w:color w:val="000000" w:themeColor="text1"/>
        </w:rPr>
        <w:t>Wynagrodzenie, o którym mowa w ust. 9, dotyczy wyłącznie należności powstałych po zaakceptowaniu przez Zamawiającego umowy o podwykonawstwo.</w:t>
      </w:r>
    </w:p>
    <w:p w14:paraId="00F887AE" w14:textId="77777777" w:rsidR="00A84D91" w:rsidRDefault="00E9043C" w:rsidP="0039501C">
      <w:pPr>
        <w:pStyle w:val="Akapitzlist"/>
        <w:numPr>
          <w:ilvl w:val="2"/>
          <w:numId w:val="43"/>
        </w:numPr>
        <w:spacing w:line="276" w:lineRule="auto"/>
        <w:jc w:val="both"/>
        <w:rPr>
          <w:rFonts w:ascii="Cambria" w:eastAsia="Calibri" w:hAnsi="Cambria" w:cs="ArialNarrow"/>
          <w:color w:val="000000" w:themeColor="text1"/>
        </w:rPr>
      </w:pPr>
      <w:r>
        <w:rPr>
          <w:rFonts w:ascii="Cambria" w:eastAsia="Calibri" w:hAnsi="Cambria" w:cs="ArialNarrow"/>
          <w:color w:val="000000" w:themeColor="text1"/>
        </w:rPr>
        <w:t>Bezpośrednia zapłata, o której mowa w ust. 9, obejmuje wyłącznie należne wynagrodzenie, bez odsetek, należnych podwykonawcy lub dalszemu podwykonawcy.</w:t>
      </w:r>
    </w:p>
    <w:p w14:paraId="5979C7F2" w14:textId="77777777" w:rsidR="00A84D91" w:rsidRDefault="00E9043C" w:rsidP="0039501C">
      <w:pPr>
        <w:pStyle w:val="Akapitzlist"/>
        <w:numPr>
          <w:ilvl w:val="2"/>
          <w:numId w:val="43"/>
        </w:numPr>
        <w:spacing w:line="276" w:lineRule="auto"/>
        <w:jc w:val="both"/>
        <w:rPr>
          <w:rFonts w:ascii="Cambria" w:eastAsia="Calibri" w:hAnsi="Cambria" w:cs="ArialNarrow"/>
          <w:color w:val="000000" w:themeColor="text1"/>
        </w:rPr>
      </w:pPr>
      <w:r>
        <w:rPr>
          <w:rFonts w:ascii="Cambria" w:eastAsia="Calibri" w:hAnsi="Cambria" w:cs="ArialNarrow"/>
          <w:color w:val="000000" w:themeColor="text1"/>
        </w:rPr>
        <w:t>Przed dokonaniem bezpośredniej zapłaty Wykonawca zostanie poinformowany przez Zamawiającego w formie pisemnej o:</w:t>
      </w:r>
    </w:p>
    <w:p w14:paraId="2FF86F6D" w14:textId="77777777" w:rsidR="00A84D91" w:rsidRDefault="00E9043C" w:rsidP="0039501C">
      <w:pPr>
        <w:numPr>
          <w:ilvl w:val="0"/>
          <w:numId w:val="28"/>
        </w:numPr>
        <w:spacing w:line="276" w:lineRule="auto"/>
        <w:ind w:left="709" w:hanging="283"/>
        <w:contextualSpacing/>
        <w:jc w:val="both"/>
        <w:rPr>
          <w:rFonts w:ascii="Cambria" w:eastAsia="Calibri" w:hAnsi="Cambria" w:cs="ArialNarrow"/>
          <w:color w:val="000000" w:themeColor="text1"/>
        </w:rPr>
      </w:pPr>
      <w:r>
        <w:rPr>
          <w:rFonts w:ascii="Cambria" w:eastAsia="Calibri" w:hAnsi="Cambria" w:cs="ArialNarrow"/>
          <w:color w:val="000000" w:themeColor="text1"/>
        </w:rPr>
        <w:t>zamiarze dokonania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w:t>
      </w:r>
    </w:p>
    <w:p w14:paraId="68D765BD" w14:textId="77777777" w:rsidR="00A84D91" w:rsidRDefault="00E9043C" w:rsidP="0039501C">
      <w:pPr>
        <w:numPr>
          <w:ilvl w:val="0"/>
          <w:numId w:val="28"/>
        </w:numPr>
        <w:spacing w:line="276" w:lineRule="auto"/>
        <w:ind w:left="709" w:hanging="283"/>
        <w:contextualSpacing/>
        <w:jc w:val="both"/>
        <w:rPr>
          <w:rFonts w:ascii="Cambria" w:eastAsia="Calibri" w:hAnsi="Cambria" w:cs="ArialNarrow"/>
          <w:color w:val="000000" w:themeColor="text1"/>
        </w:rPr>
      </w:pPr>
      <w:r>
        <w:rPr>
          <w:rFonts w:ascii="Cambria" w:eastAsia="Calibri" w:hAnsi="Cambria" w:cs="ArialNarrow"/>
          <w:color w:val="000000" w:themeColor="text1"/>
        </w:rPr>
        <w:t>możliwości zgłoszenia przez Wykonawcę, w terminie 7 dni od dnia otrzymania informacji, o której mowa w pkt 1, pisemnych uwag dotyczących zasadności bezpośredniej zapłaty wynagrodzenia podwykonawcy lub dalszemu podwykonawcy, o którym mowa w ust. 11.</w:t>
      </w:r>
    </w:p>
    <w:p w14:paraId="2A66E5E5" w14:textId="77777777" w:rsidR="00A84D91" w:rsidRDefault="00E9043C" w:rsidP="0039501C">
      <w:pPr>
        <w:pStyle w:val="Akapitzlist"/>
        <w:numPr>
          <w:ilvl w:val="2"/>
          <w:numId w:val="43"/>
        </w:numPr>
        <w:spacing w:line="276" w:lineRule="auto"/>
        <w:jc w:val="both"/>
        <w:rPr>
          <w:rFonts w:ascii="Cambria" w:eastAsia="Calibri" w:hAnsi="Cambria" w:cs="ArialNarrow"/>
          <w:color w:val="000000" w:themeColor="text1"/>
        </w:rPr>
      </w:pPr>
      <w:r>
        <w:rPr>
          <w:rFonts w:ascii="Cambria" w:eastAsia="Calibri" w:hAnsi="Cambria" w:cs="ArialNarrow"/>
          <w:color w:val="000000" w:themeColor="text1"/>
        </w:rPr>
        <w:t>W przypadku zgłoszenia przez Wykonawcę uwag, o których mowa w ust. 12 pkt. 2, w terminie 7 dni od dnia otrzymania informacji, o której mowa w ust. 12 pkt. 1 i 2, Zamawiający może:</w:t>
      </w:r>
    </w:p>
    <w:p w14:paraId="488E3AB0" w14:textId="77777777" w:rsidR="00A84D91" w:rsidRDefault="00E9043C" w:rsidP="0039501C">
      <w:pPr>
        <w:numPr>
          <w:ilvl w:val="0"/>
          <w:numId w:val="29"/>
        </w:numPr>
        <w:spacing w:line="276" w:lineRule="auto"/>
        <w:ind w:left="709" w:hanging="283"/>
        <w:contextualSpacing/>
        <w:jc w:val="both"/>
        <w:rPr>
          <w:rFonts w:ascii="Cambria" w:eastAsia="Calibri" w:hAnsi="Cambria" w:cs="ArialNarrow"/>
          <w:color w:val="000000" w:themeColor="text1"/>
        </w:rPr>
      </w:pPr>
      <w:r>
        <w:rPr>
          <w:rFonts w:ascii="Cambria" w:eastAsia="Calibri" w:hAnsi="Cambria" w:cs="ArialNarrow"/>
          <w:color w:val="000000" w:themeColor="text1"/>
        </w:rPr>
        <w:lastRenderedPageBreak/>
        <w:t>nie dokonać bezpośredniej zapłaty wynagrodzenia podwykonawcy lub dalszemu podwykonawcy, jeżeli Wykonawca wykaże niezasadność takiej zapłaty, albo</w:t>
      </w:r>
    </w:p>
    <w:p w14:paraId="136E4A22" w14:textId="77777777" w:rsidR="00A84D91" w:rsidRDefault="00E9043C" w:rsidP="0039501C">
      <w:pPr>
        <w:numPr>
          <w:ilvl w:val="0"/>
          <w:numId w:val="29"/>
        </w:numPr>
        <w:spacing w:line="276" w:lineRule="auto"/>
        <w:ind w:left="709" w:hanging="283"/>
        <w:contextualSpacing/>
        <w:jc w:val="both"/>
        <w:rPr>
          <w:rFonts w:ascii="Cambria" w:eastAsia="Calibri" w:hAnsi="Cambria" w:cs="ArialNarrow"/>
          <w:color w:val="000000" w:themeColor="text1"/>
        </w:rPr>
      </w:pPr>
      <w:r>
        <w:rPr>
          <w:rFonts w:ascii="Cambria" w:eastAsia="Calibri" w:hAnsi="Cambria" w:cs="ArialNarrow"/>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91EA5D0" w14:textId="77777777" w:rsidR="00A84D91" w:rsidRDefault="00E9043C" w:rsidP="0039501C">
      <w:pPr>
        <w:numPr>
          <w:ilvl w:val="0"/>
          <w:numId w:val="29"/>
        </w:numPr>
        <w:spacing w:line="276" w:lineRule="auto"/>
        <w:ind w:left="709" w:hanging="283"/>
        <w:contextualSpacing/>
        <w:jc w:val="both"/>
        <w:rPr>
          <w:rFonts w:ascii="Cambria" w:eastAsia="Calibri" w:hAnsi="Cambria" w:cs="ArialNarrow"/>
          <w:color w:val="000000" w:themeColor="text1"/>
        </w:rPr>
      </w:pPr>
      <w:r>
        <w:rPr>
          <w:rFonts w:ascii="Cambria" w:eastAsia="Calibri" w:hAnsi="Cambria" w:cs="ArialNarrow"/>
          <w:color w:val="000000" w:themeColor="text1"/>
        </w:rPr>
        <w:t>dokonać bezpośredniej zapłaty wynagrodzenia podwykonawcy lub dalszemu podwykonawcy, jeżeli podwykonawca lub dalszy podwykonawca wykaże zasadność takiej zapłaty.</w:t>
      </w:r>
    </w:p>
    <w:p w14:paraId="77CBDD86" w14:textId="77777777" w:rsidR="00A84D91" w:rsidRDefault="00E9043C" w:rsidP="0039501C">
      <w:pPr>
        <w:pStyle w:val="Akapitzlist"/>
        <w:numPr>
          <w:ilvl w:val="2"/>
          <w:numId w:val="43"/>
        </w:numPr>
        <w:tabs>
          <w:tab w:val="left" w:pos="426"/>
        </w:tabs>
        <w:spacing w:line="276" w:lineRule="auto"/>
        <w:jc w:val="both"/>
        <w:rPr>
          <w:rFonts w:ascii="Cambria" w:eastAsia="Calibri" w:hAnsi="Cambria" w:cs="ArialNarrow"/>
          <w:color w:val="000000" w:themeColor="text1"/>
        </w:rPr>
      </w:pPr>
      <w:r>
        <w:rPr>
          <w:rFonts w:ascii="Cambria" w:eastAsia="Calibri" w:hAnsi="Cambria" w:cs="ArialNarrow"/>
          <w:color w:val="000000" w:themeColor="text1"/>
        </w:rPr>
        <w:t>W przypadku dokonania bezpośredniej zapłaty podwykonawcy lub dalszemu podwykonawcy, o której mowa w ust. 11, Zamawiający potrąci kwotę wypłaconego podwykonawcy lub dalszemu podwykonawcy wynagrodzenia z wynagrodzenia należnego Wykonawcy.</w:t>
      </w:r>
    </w:p>
    <w:p w14:paraId="62FE4A06" w14:textId="77777777" w:rsidR="00A84D91" w:rsidRDefault="00E9043C" w:rsidP="0039501C">
      <w:pPr>
        <w:pStyle w:val="Akapitzlist"/>
        <w:numPr>
          <w:ilvl w:val="2"/>
          <w:numId w:val="43"/>
        </w:numPr>
        <w:tabs>
          <w:tab w:val="left" w:pos="426"/>
        </w:tabs>
        <w:spacing w:line="276" w:lineRule="auto"/>
        <w:jc w:val="both"/>
        <w:rPr>
          <w:rFonts w:ascii="Cambria" w:eastAsia="Calibri" w:hAnsi="Cambria" w:cs="ArialNarrow"/>
          <w:color w:val="000000" w:themeColor="text1"/>
        </w:rPr>
      </w:pPr>
      <w:r>
        <w:rPr>
          <w:rFonts w:ascii="Cambria" w:eastAsia="Calibri" w:hAnsi="Cambria" w:cs="ArialNarrow"/>
          <w:color w:val="000000" w:themeColor="text1"/>
        </w:rPr>
        <w:t xml:space="preserve">Termin zapłaty wynagrodzenia podwykonawcy lub dalszemu podwykonawcy, </w:t>
      </w:r>
      <w:r>
        <w:rPr>
          <w:rFonts w:ascii="Cambria" w:eastAsia="Calibri" w:hAnsi="Cambria" w:cs="ArialNarrow"/>
          <w:color w:val="000000" w:themeColor="text1"/>
        </w:rPr>
        <w:br/>
        <w:t xml:space="preserve">o której mowa w ust. 13 pkt 3, wynosi 21 dni od upływu terminu, o którym mowa </w:t>
      </w:r>
      <w:r>
        <w:rPr>
          <w:rFonts w:ascii="Cambria" w:eastAsia="Calibri" w:hAnsi="Cambria" w:cs="ArialNarrow"/>
          <w:color w:val="000000" w:themeColor="text1"/>
        </w:rPr>
        <w:br/>
        <w:t>w ust. 12 pkt 2).</w:t>
      </w:r>
    </w:p>
    <w:p w14:paraId="506ABB32" w14:textId="77777777" w:rsidR="00A84D91" w:rsidRDefault="00E9043C" w:rsidP="0039501C">
      <w:pPr>
        <w:pStyle w:val="Akapitzlist"/>
        <w:numPr>
          <w:ilvl w:val="2"/>
          <w:numId w:val="43"/>
        </w:numPr>
        <w:tabs>
          <w:tab w:val="left" w:pos="426"/>
        </w:tabs>
        <w:spacing w:line="276" w:lineRule="auto"/>
        <w:jc w:val="both"/>
        <w:rPr>
          <w:rFonts w:ascii="Cambria" w:eastAsia="Calibri" w:hAnsi="Cambria" w:cs="ArialNarrow"/>
          <w:color w:val="000000" w:themeColor="text1"/>
        </w:rPr>
      </w:pPr>
      <w:r>
        <w:rPr>
          <w:rFonts w:ascii="Cambria" w:hAnsi="Cambria" w:cs="†¯øw≥¸"/>
        </w:rPr>
        <w:t>Zasady wystawiania faktury:</w:t>
      </w:r>
    </w:p>
    <w:p w14:paraId="299C4009" w14:textId="77777777" w:rsidR="00A84D91" w:rsidRDefault="00E9043C" w:rsidP="0039501C">
      <w:pPr>
        <w:pStyle w:val="Akapitzlist"/>
        <w:numPr>
          <w:ilvl w:val="1"/>
          <w:numId w:val="38"/>
        </w:numPr>
        <w:tabs>
          <w:tab w:val="left" w:pos="426"/>
        </w:tabs>
        <w:spacing w:line="276" w:lineRule="auto"/>
        <w:ind w:left="709" w:hanging="283"/>
        <w:jc w:val="both"/>
        <w:rPr>
          <w:rFonts w:ascii="Cambria" w:eastAsia="Calibri" w:hAnsi="Cambria" w:cs="ArialNarrow"/>
          <w:color w:val="000000" w:themeColor="text1"/>
        </w:rPr>
      </w:pPr>
      <w:r>
        <w:rPr>
          <w:rFonts w:ascii="Cambria" w:hAnsi="Cambria" w:cs="†¯øw≥¸"/>
        </w:rPr>
        <w:t>Faktura wystawiana przez Wykonawcę w ramach realizacji niniejszej umowy winna zawierać następujące dane:</w:t>
      </w:r>
    </w:p>
    <w:p w14:paraId="353CE642" w14:textId="35B0F6AA" w:rsidR="0024685A" w:rsidRPr="0024685A" w:rsidRDefault="0024685A" w:rsidP="0024685A">
      <w:pPr>
        <w:pStyle w:val="Default"/>
        <w:spacing w:line="276" w:lineRule="auto"/>
        <w:ind w:firstLine="708"/>
        <w:jc w:val="both"/>
        <w:rPr>
          <w:rFonts w:ascii="Cambria" w:hAnsi="Cambria"/>
        </w:rPr>
      </w:pPr>
      <w:r w:rsidRPr="0024685A">
        <w:rPr>
          <w:rFonts w:ascii="Cambria" w:hAnsi="Cambria"/>
          <w:b/>
          <w:bCs/>
        </w:rPr>
        <w:t>Zakład Usług Komunalnych Sp. z o. o.</w:t>
      </w:r>
      <w:r w:rsidRPr="0024685A">
        <w:rPr>
          <w:rFonts w:ascii="Cambria" w:hAnsi="Cambria"/>
        </w:rPr>
        <w:t xml:space="preserve"> </w:t>
      </w:r>
    </w:p>
    <w:p w14:paraId="0E0DAB77" w14:textId="77777777" w:rsidR="0024685A" w:rsidRPr="0024685A" w:rsidRDefault="0024685A" w:rsidP="0024685A">
      <w:pPr>
        <w:pStyle w:val="Default"/>
        <w:spacing w:line="276" w:lineRule="auto"/>
        <w:ind w:firstLine="708"/>
        <w:jc w:val="both"/>
        <w:rPr>
          <w:rFonts w:ascii="Cambria" w:hAnsi="Cambria"/>
          <w:b/>
          <w:bCs/>
          <w:color w:val="auto"/>
        </w:rPr>
      </w:pPr>
      <w:r w:rsidRPr="0024685A">
        <w:rPr>
          <w:rFonts w:ascii="Cambria" w:hAnsi="Cambria"/>
          <w:b/>
          <w:bCs/>
        </w:rPr>
        <w:t xml:space="preserve">Lipnik 1, 37-410 Ulanów, </w:t>
      </w:r>
    </w:p>
    <w:p w14:paraId="7C5A3423" w14:textId="3D77BD96" w:rsidR="0024685A" w:rsidRPr="0024685A" w:rsidRDefault="0024685A" w:rsidP="0024685A">
      <w:pPr>
        <w:pStyle w:val="Default"/>
        <w:spacing w:line="276" w:lineRule="auto"/>
        <w:ind w:firstLine="708"/>
        <w:jc w:val="both"/>
        <w:rPr>
          <w:rFonts w:ascii="Cambria" w:hAnsi="Cambria"/>
          <w:b/>
          <w:bCs/>
        </w:rPr>
      </w:pPr>
      <w:r w:rsidRPr="0024685A">
        <w:rPr>
          <w:rFonts w:ascii="Cambria" w:hAnsi="Cambria"/>
          <w:b/>
          <w:bCs/>
        </w:rPr>
        <w:t xml:space="preserve">NIP: 8652143735, </w:t>
      </w:r>
    </w:p>
    <w:p w14:paraId="09AD7034" w14:textId="77777777" w:rsidR="00A84D91" w:rsidRDefault="00E9043C" w:rsidP="0039501C">
      <w:pPr>
        <w:pStyle w:val="Akapitzlist"/>
        <w:numPr>
          <w:ilvl w:val="0"/>
          <w:numId w:val="52"/>
        </w:numPr>
        <w:spacing w:line="276" w:lineRule="auto"/>
        <w:jc w:val="both"/>
        <w:rPr>
          <w:rFonts w:ascii="Cambria" w:hAnsi="Cambria"/>
          <w:bCs/>
          <w:iCs/>
          <w:color w:val="000000" w:themeColor="text1"/>
        </w:rPr>
      </w:pPr>
      <w:r>
        <w:rPr>
          <w:rFonts w:ascii="Cambria" w:hAnsi="Cambria"/>
          <w:bCs/>
          <w:iCs/>
          <w:color w:val="000000" w:themeColor="text1"/>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 j. Dz. U. z 2020 r., poz. 1666 z późn. zm.).</w:t>
      </w:r>
    </w:p>
    <w:p w14:paraId="5DB61EA1" w14:textId="77777777" w:rsidR="00A84D91" w:rsidRPr="000710F8" w:rsidRDefault="00E9043C" w:rsidP="0039501C">
      <w:pPr>
        <w:pStyle w:val="Akapitzlist"/>
        <w:numPr>
          <w:ilvl w:val="0"/>
          <w:numId w:val="52"/>
        </w:numPr>
        <w:spacing w:line="276" w:lineRule="auto"/>
        <w:jc w:val="both"/>
        <w:rPr>
          <w:rFonts w:ascii="Cambria" w:hAnsi="Cambria"/>
          <w:bCs/>
          <w:iCs/>
        </w:rPr>
      </w:pPr>
      <w:r>
        <w:rPr>
          <w:rFonts w:ascii="Cambria" w:hAnsi="Cambria"/>
          <w:bCs/>
          <w:iCs/>
          <w:color w:val="000000" w:themeColor="text1"/>
        </w:rPr>
        <w:t xml:space="preserve">Zapłata faktury nastąpi z </w:t>
      </w:r>
      <w:r w:rsidRPr="000710F8">
        <w:rPr>
          <w:rFonts w:ascii="Cambria" w:hAnsi="Cambria"/>
          <w:bCs/>
          <w:iCs/>
        </w:rPr>
        <w:t xml:space="preserve">uwzględnieniem przepisów art. 108a ust. 1a ustawy </w:t>
      </w:r>
      <w:r w:rsidRPr="000710F8">
        <w:rPr>
          <w:rFonts w:ascii="Cambria" w:hAnsi="Cambria"/>
          <w:bCs/>
          <w:iCs/>
        </w:rPr>
        <w:br/>
        <w:t>o podatku od towarów i usług.</w:t>
      </w:r>
    </w:p>
    <w:p w14:paraId="2EC1F8FB" w14:textId="77777777" w:rsidR="00A84D91" w:rsidRPr="000710F8" w:rsidRDefault="00E9043C" w:rsidP="0039501C">
      <w:pPr>
        <w:pStyle w:val="Akapitzlist"/>
        <w:numPr>
          <w:ilvl w:val="0"/>
          <w:numId w:val="52"/>
        </w:numPr>
        <w:spacing w:line="276" w:lineRule="auto"/>
        <w:jc w:val="both"/>
        <w:rPr>
          <w:rFonts w:ascii="Cambria" w:hAnsi="Cambria"/>
          <w:bCs/>
          <w:iCs/>
        </w:rPr>
      </w:pPr>
      <w:r w:rsidRPr="000710F8">
        <w:rPr>
          <w:rFonts w:ascii="Cambria" w:hAnsi="Cambria"/>
          <w:bCs/>
          <w:iCs/>
        </w:rPr>
        <w:t>Wykonawca jest zobowiązany podać na fakturze adnotację „mechanizm podzielonej płatności”.</w:t>
      </w:r>
    </w:p>
    <w:p w14:paraId="62797DA3" w14:textId="77777777" w:rsidR="00A84D91" w:rsidRDefault="00E9043C" w:rsidP="0039501C">
      <w:pPr>
        <w:pStyle w:val="Akapitzlist"/>
        <w:numPr>
          <w:ilvl w:val="0"/>
          <w:numId w:val="52"/>
        </w:numPr>
        <w:spacing w:line="276" w:lineRule="auto"/>
        <w:jc w:val="both"/>
        <w:rPr>
          <w:rFonts w:ascii="Cambria" w:hAnsi="Cambria"/>
          <w:bCs/>
          <w:iCs/>
          <w:color w:val="000000" w:themeColor="text1"/>
        </w:rPr>
      </w:pPr>
      <w:r w:rsidRPr="000710F8">
        <w:rPr>
          <w:rFonts w:ascii="Cambria" w:hAnsi="Cambria"/>
          <w:iCs/>
        </w:rPr>
        <w:t xml:space="preserve">Strony zgodnie postanawiają, że warunkiem zapłaty </w:t>
      </w:r>
      <w:r>
        <w:rPr>
          <w:rFonts w:ascii="Cambria" w:hAnsi="Cambria"/>
          <w:iCs/>
        </w:rPr>
        <w:t>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VAT,najpóźniej na 5  dni roboczych przed wyznaczonym terminem płatności,</w:t>
      </w:r>
    </w:p>
    <w:p w14:paraId="69D5C8DA" w14:textId="77777777" w:rsidR="00A84D91" w:rsidRDefault="00E9043C" w:rsidP="0039501C">
      <w:pPr>
        <w:pStyle w:val="Akapitzlist"/>
        <w:numPr>
          <w:ilvl w:val="0"/>
          <w:numId w:val="52"/>
        </w:numPr>
        <w:spacing w:line="276" w:lineRule="auto"/>
        <w:jc w:val="both"/>
        <w:rPr>
          <w:rFonts w:ascii="Cambria" w:hAnsi="Cambria"/>
          <w:bCs/>
          <w:iCs/>
          <w:color w:val="000000" w:themeColor="text1"/>
        </w:rPr>
      </w:pPr>
      <w:r>
        <w:rPr>
          <w:rFonts w:ascii="Cambria" w:eastAsia="Times New Roman" w:hAnsi="Cambria"/>
          <w:iCs/>
        </w:rPr>
        <w:lastRenderedPageBreak/>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p w14:paraId="49874FF3" w14:textId="77777777" w:rsidR="00A84D91" w:rsidRDefault="00E9043C" w:rsidP="0039501C">
      <w:pPr>
        <w:pStyle w:val="Akapitzlist"/>
        <w:numPr>
          <w:ilvl w:val="2"/>
          <w:numId w:val="43"/>
        </w:numPr>
        <w:tabs>
          <w:tab w:val="left" w:pos="426"/>
        </w:tabs>
        <w:spacing w:line="276" w:lineRule="auto"/>
        <w:jc w:val="both"/>
        <w:rPr>
          <w:rFonts w:ascii="Cambria" w:eastAsia="Calibri" w:hAnsi="Cambria" w:cs="ArialNarrow"/>
        </w:rPr>
      </w:pPr>
      <w:r>
        <w:rPr>
          <w:rFonts w:ascii="Cambria" w:eastAsia="Calibri" w:hAnsi="Cambria" w:cs="ArialNarrow"/>
        </w:rPr>
        <w:t xml:space="preserve">Zamawiający zastrzega sobie prawo </w:t>
      </w:r>
      <w:r>
        <w:rPr>
          <w:rFonts w:ascii="Cambria" w:hAnsi="Cambria" w:cs="ArialNarrow"/>
        </w:rPr>
        <w:t>odmowy zapłaty faktury niezgodnej z zapisami niniejszej umowy lub przepisów powszechnie obowiązujących.</w:t>
      </w:r>
    </w:p>
    <w:p w14:paraId="671307AC" w14:textId="77777777" w:rsidR="00A84D91" w:rsidRDefault="00E9043C" w:rsidP="0039501C">
      <w:pPr>
        <w:pStyle w:val="Akapitzlist"/>
        <w:numPr>
          <w:ilvl w:val="2"/>
          <w:numId w:val="43"/>
        </w:numPr>
        <w:tabs>
          <w:tab w:val="left" w:pos="426"/>
        </w:tabs>
        <w:spacing w:line="276" w:lineRule="auto"/>
        <w:jc w:val="both"/>
        <w:rPr>
          <w:rFonts w:ascii="Cambria" w:eastAsia="Calibri" w:hAnsi="Cambria" w:cs="ArialNarrow"/>
        </w:rPr>
      </w:pPr>
      <w:r>
        <w:rPr>
          <w:rFonts w:ascii="Cambria" w:eastAsia="Calibri" w:hAnsi="Cambria" w:cs="ArialNarrow"/>
        </w:rPr>
        <w:t>W przypadku, o którym mowa w ust. 17, Zamawiający dokona zwrotu faktury bez jej zaksięgowania i zapłaty Wykonawcy, żądając jednocześnie dodatkowych wyjaśnień lub zmiany faktury.</w:t>
      </w:r>
    </w:p>
    <w:p w14:paraId="601A4EFD" w14:textId="77777777" w:rsidR="00A84D91" w:rsidRDefault="00E9043C" w:rsidP="0039501C">
      <w:pPr>
        <w:pStyle w:val="Akapitzlist"/>
        <w:numPr>
          <w:ilvl w:val="2"/>
          <w:numId w:val="43"/>
        </w:numPr>
        <w:tabs>
          <w:tab w:val="left" w:pos="426"/>
        </w:tabs>
        <w:spacing w:line="276" w:lineRule="auto"/>
        <w:jc w:val="both"/>
        <w:rPr>
          <w:rFonts w:ascii="Cambria" w:eastAsia="Calibri" w:hAnsi="Cambria" w:cs="ArialNarrow"/>
        </w:rPr>
      </w:pPr>
      <w:r>
        <w:rPr>
          <w:rFonts w:ascii="Cambria" w:eastAsia="Calibri" w:hAnsi="Cambria" w:cs="ArialNarrow"/>
        </w:rPr>
        <w:t>Termin płatności faktury, o której mowa w ust. 2, w sytuacji opisanej w ust. 18, będzie liczony od dnia otrzymania wymaganych wyjaśnień lub prawidłowo wystawionej faktury.</w:t>
      </w:r>
    </w:p>
    <w:p w14:paraId="6C552343" w14:textId="77777777" w:rsidR="00A84D91" w:rsidRDefault="00E9043C">
      <w:pPr>
        <w:spacing w:line="276" w:lineRule="auto"/>
        <w:jc w:val="center"/>
        <w:rPr>
          <w:rFonts w:ascii="Cambria" w:hAnsi="Cambria"/>
          <w:color w:val="000000" w:themeColor="text1"/>
        </w:rPr>
      </w:pPr>
      <w:r>
        <w:rPr>
          <w:rFonts w:ascii="Cambria" w:eastAsia="Calibri" w:hAnsi="Cambria" w:cs="ArialNarrow,Bold"/>
          <w:b/>
          <w:bCs/>
          <w:color w:val="000000" w:themeColor="text1"/>
        </w:rPr>
        <w:t>§ 11</w:t>
      </w:r>
    </w:p>
    <w:p w14:paraId="1936BC00" w14:textId="77777777" w:rsidR="00A84D91" w:rsidRDefault="00E9043C">
      <w:pPr>
        <w:spacing w:line="276" w:lineRule="auto"/>
        <w:jc w:val="center"/>
        <w:rPr>
          <w:rFonts w:ascii="Cambria" w:eastAsia="Calibri" w:hAnsi="Cambria" w:cs="ArialNarrow,Bold"/>
          <w:b/>
          <w:bCs/>
          <w:color w:val="000000" w:themeColor="text1"/>
        </w:rPr>
      </w:pPr>
      <w:r>
        <w:rPr>
          <w:rFonts w:ascii="Cambria" w:eastAsia="Calibri" w:hAnsi="Cambria" w:cs="ArialNarrow,Bold"/>
          <w:b/>
          <w:bCs/>
          <w:color w:val="000000" w:themeColor="text1"/>
        </w:rPr>
        <w:t>Zabezpieczenie należytego wykonania umowy</w:t>
      </w:r>
    </w:p>
    <w:p w14:paraId="63D70CD0" w14:textId="77777777" w:rsidR="00A84D91" w:rsidRDefault="00E9043C" w:rsidP="0039501C">
      <w:pPr>
        <w:numPr>
          <w:ilvl w:val="0"/>
          <w:numId w:val="10"/>
        </w:numPr>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 xml:space="preserve">Strony uzgodniły, że Wykonawca w dniu zawarcia umowy wniesie zabezpieczenie należytego wykonania umowy w formie ……………….. w wysokości </w:t>
      </w:r>
      <w:r>
        <w:rPr>
          <w:rFonts w:ascii="Cambria" w:eastAsia="Calibri" w:hAnsi="Cambria" w:cs="ArialNarrow"/>
          <w:b/>
          <w:bCs/>
          <w:color w:val="000000" w:themeColor="text1"/>
        </w:rPr>
        <w:t>5% ceny brutto przedstawionej w ofercie</w:t>
      </w:r>
      <w:r>
        <w:rPr>
          <w:rFonts w:ascii="Cambria" w:eastAsia="Calibri" w:hAnsi="Cambria" w:cs="ArialNarrow"/>
          <w:color w:val="000000" w:themeColor="text1"/>
        </w:rPr>
        <w:t>, co stanowi kwotę: ………………… złotych (słownie: ……………………..).</w:t>
      </w:r>
    </w:p>
    <w:p w14:paraId="4C1365F9" w14:textId="77777777" w:rsidR="00A84D91" w:rsidRDefault="00E9043C" w:rsidP="0039501C">
      <w:pPr>
        <w:numPr>
          <w:ilvl w:val="0"/>
          <w:numId w:val="10"/>
        </w:numPr>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 xml:space="preserve">Zabezpieczenie należytego wykonania umowy ma na celu zabezpieczenie </w:t>
      </w:r>
      <w:r>
        <w:rPr>
          <w:rFonts w:ascii="Cambria" w:eastAsia="Calibri" w:hAnsi="Cambria" w:cs="ArialNarrow"/>
          <w:color w:val="000000" w:themeColor="text1"/>
        </w:rPr>
        <w:br/>
        <w:t>i ewentualne zaspokojenie roszczeń Zamawiającego z tytułu niewykonania lub nienależytego wykonania umowy przez Wykonawcę oraz roszczeń z tytułu rękojmi za wady fizyczne lub gwarancji.</w:t>
      </w:r>
    </w:p>
    <w:p w14:paraId="1F3BD634" w14:textId="77777777" w:rsidR="00A84D91" w:rsidRDefault="00E9043C" w:rsidP="0039501C">
      <w:pPr>
        <w:numPr>
          <w:ilvl w:val="0"/>
          <w:numId w:val="10"/>
        </w:numPr>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Koszty zabezpieczenia należytego wykonania umowy ponosi Wykonawca.</w:t>
      </w:r>
    </w:p>
    <w:p w14:paraId="55954D13" w14:textId="77777777" w:rsidR="00A84D91" w:rsidRDefault="00E9043C" w:rsidP="0039501C">
      <w:pPr>
        <w:numPr>
          <w:ilvl w:val="0"/>
          <w:numId w:val="10"/>
        </w:numPr>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Kwota w wysokości ………………… złotych (słownie: ……………………..), stanowiąca 70% zabezpieczenia należytego wykonania umowy, zostanie zwrócona w terminie 30 dni od dnia odbioru końcowego przedmiotu umowy.</w:t>
      </w:r>
    </w:p>
    <w:p w14:paraId="5BBAB6FB" w14:textId="77777777" w:rsidR="00A84D91" w:rsidRDefault="00E9043C" w:rsidP="0039501C">
      <w:pPr>
        <w:numPr>
          <w:ilvl w:val="0"/>
          <w:numId w:val="10"/>
        </w:numPr>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 xml:space="preserve">Kwota pozostawiona na zabezpieczenie roszczeń z tytułu rękojmi za wady fizyczne lub gwarancji wynosząca 30% wartości zabezpieczenia należytego wykonania umowy, wynosząca ………………… złotych (słownie: ……………………..), zostanie zwrócona nie później niż w 15 dniu </w:t>
      </w:r>
      <w:r>
        <w:rPr>
          <w:rFonts w:ascii="Cambria" w:eastAsia="Calibri" w:hAnsi="Cambria" w:cs="ArialNarrow"/>
          <w:b/>
          <w:bCs/>
          <w:color w:val="000000" w:themeColor="text1"/>
          <w:u w:val="single"/>
        </w:rPr>
        <w:t xml:space="preserve">po upływie </w:t>
      </w:r>
      <w:r>
        <w:rPr>
          <w:rFonts w:ascii="Cambria" w:hAnsi="Cambria" w:cs="Calibri"/>
          <w:b/>
          <w:bCs/>
          <w:color w:val="000000"/>
          <w:u w:val="single"/>
        </w:rPr>
        <w:t xml:space="preserve">60 miesięcy od dnia odbioru. </w:t>
      </w:r>
      <w:r>
        <w:rPr>
          <w:rFonts w:ascii="Cambria" w:eastAsia="Calibri" w:hAnsi="Cambria" w:cs="ArialNarrow"/>
          <w:color w:val="000000" w:themeColor="text1"/>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250A964C" w14:textId="77777777" w:rsidR="00A84D91" w:rsidRDefault="00E9043C" w:rsidP="0039501C">
      <w:pPr>
        <w:numPr>
          <w:ilvl w:val="0"/>
          <w:numId w:val="10"/>
        </w:numPr>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Zabezpieczenie należytego wykonania umowy pozostaje w dyspozycji Zamawiającego i zachowuje swoją ważność na czas określony w umowie.</w:t>
      </w:r>
    </w:p>
    <w:p w14:paraId="2234B6A8" w14:textId="77777777" w:rsidR="00A84D91" w:rsidRDefault="00E9043C" w:rsidP="0039501C">
      <w:pPr>
        <w:numPr>
          <w:ilvl w:val="0"/>
          <w:numId w:val="10"/>
        </w:numPr>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lastRenderedPageBreak/>
        <w:t>Jeżeli nie zajdzie powód do realizacji zabezpieczenia w całości lub w części, podlega ono zwrotowi Wykonawcy odpowiednio w całości lub w części w terminach, o których mowa w ust. 5 i 6.</w:t>
      </w:r>
    </w:p>
    <w:p w14:paraId="5B5004BA" w14:textId="77777777" w:rsidR="00A84D91" w:rsidRDefault="00E9043C" w:rsidP="0039501C">
      <w:pPr>
        <w:numPr>
          <w:ilvl w:val="0"/>
          <w:numId w:val="10"/>
        </w:numPr>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27D2282B" w14:textId="77777777" w:rsidR="00A84D91" w:rsidRDefault="00E9043C" w:rsidP="0039501C">
      <w:pPr>
        <w:numPr>
          <w:ilvl w:val="0"/>
          <w:numId w:val="10"/>
        </w:numPr>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Zamawiający może dochodzić zaspokojenia z zabezpieczenia należytego wykonania umowy, jeżeli jakakolwiek kwota należna Zamawiającemu od Wykonawcy w związku z niewykonaniem lub nienależytym wykonaniem umowy nie zostanie zapłacona w terminie 5 dni od dnia otrzymania przez Wykonawcę pisemnego wezwania do zapłaty.</w:t>
      </w:r>
      <w:bookmarkStart w:id="1" w:name="_Hlk35547559"/>
      <w:bookmarkEnd w:id="1"/>
    </w:p>
    <w:p w14:paraId="445BAFDF" w14:textId="77777777" w:rsidR="00A84D91" w:rsidRDefault="00E9043C" w:rsidP="0039501C">
      <w:pPr>
        <w:numPr>
          <w:ilvl w:val="0"/>
          <w:numId w:val="10"/>
        </w:numPr>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W sytuacji, gdy wystąpi konieczność przedłużenia terminu realizacji umowy określonego w § 2 ust. 1 umowy,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0C76C4F9" w14:textId="77777777" w:rsidR="00A84D91" w:rsidRDefault="00E9043C" w:rsidP="0039501C">
      <w:pPr>
        <w:numPr>
          <w:ilvl w:val="0"/>
          <w:numId w:val="10"/>
        </w:numPr>
        <w:spacing w:line="276" w:lineRule="auto"/>
        <w:ind w:left="426" w:hanging="426"/>
        <w:contextualSpacing/>
        <w:jc w:val="both"/>
        <w:rPr>
          <w:rFonts w:ascii="Cambria" w:eastAsia="Calibri" w:hAnsi="Cambria" w:cs="ArialNarrow"/>
          <w:color w:val="000000" w:themeColor="text1"/>
        </w:rPr>
      </w:pPr>
      <w:r>
        <w:rPr>
          <w:rFonts w:ascii="Cambria" w:hAnsi="Cambria"/>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431899">
        <w:rPr>
          <w:rFonts w:ascii="Cambria" w:hAnsi="Cambria"/>
        </w:rPr>
        <w:t>(1)</w:t>
      </w:r>
      <w:r>
        <w:rPr>
          <w:rFonts w:ascii="Cambria" w:hAnsi="Cambria"/>
        </w:rPr>
        <w:t xml:space="preserve"> ustawy z 2 marca o szczególnych rozwiązaniach związanych z zapobieganiem, przeciwdziałaniem i zwalczaniem COVID-19, innych chorób zakaźnych oraz wywołanych nimi sytuacji kryzysowych (t. j. Dz. U. z 2020 r., poz. 1842 z późn. zm.).</w:t>
      </w:r>
    </w:p>
    <w:p w14:paraId="436F3875"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12 </w:t>
      </w:r>
    </w:p>
    <w:p w14:paraId="1CD5BC98"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Odbiór przedmiotu zamówienia</w:t>
      </w:r>
    </w:p>
    <w:p w14:paraId="4EB0CFC3" w14:textId="77777777" w:rsidR="00A84D91" w:rsidRDefault="00E9043C" w:rsidP="0039501C">
      <w:pPr>
        <w:pStyle w:val="Akapitzlist"/>
        <w:widowControl w:val="0"/>
        <w:numPr>
          <w:ilvl w:val="0"/>
          <w:numId w:val="7"/>
        </w:numPr>
        <w:tabs>
          <w:tab w:val="left" w:pos="0"/>
        </w:tabs>
        <w:spacing w:line="276" w:lineRule="auto"/>
        <w:ind w:left="426" w:hanging="426"/>
        <w:jc w:val="both"/>
        <w:rPr>
          <w:rFonts w:ascii="Cambria" w:hAnsi="Cambria" w:cs="†¯øw≥¸"/>
          <w:color w:val="000000" w:themeColor="text1"/>
        </w:rPr>
      </w:pPr>
      <w:r>
        <w:rPr>
          <w:rFonts w:ascii="Cambria" w:hAnsi="Cambria" w:cs="†¯øw≥¸"/>
          <w:color w:val="000000" w:themeColor="text1"/>
        </w:rPr>
        <w:t xml:space="preserve">Strony przewidują </w:t>
      </w:r>
      <w:r>
        <w:rPr>
          <w:rFonts w:ascii="Cambria" w:hAnsi="Cambria" w:cs="†¯øw≥¸"/>
          <w:b/>
          <w:color w:val="000000" w:themeColor="text1"/>
        </w:rPr>
        <w:t>odbiór końcowy</w:t>
      </w:r>
      <w:r>
        <w:rPr>
          <w:rFonts w:ascii="Cambria" w:hAnsi="Cambria" w:cs="†¯øw≥¸"/>
          <w:color w:val="000000" w:themeColor="text1"/>
        </w:rPr>
        <w:t xml:space="preserve"> obejmujący prace w zakresie niezbędnym do wystawienia faktury końcowej zgodnie z § 10 ust. 1 umowy – odbiór ten jest podstawą oceny prawidłowości </w:t>
      </w:r>
      <w:r>
        <w:rPr>
          <w:rFonts w:ascii="Cambria" w:hAnsi="Cambria" w:cs="†¯øw≥¸"/>
          <w:b/>
          <w:color w:val="000000" w:themeColor="text1"/>
        </w:rPr>
        <w:t>wykonania całości zamówienia</w:t>
      </w:r>
      <w:r>
        <w:rPr>
          <w:rFonts w:ascii="Cambria" w:hAnsi="Cambria" w:cs="†¯øw≥¸"/>
          <w:color w:val="000000" w:themeColor="text1"/>
        </w:rPr>
        <w:t>.</w:t>
      </w:r>
    </w:p>
    <w:p w14:paraId="701F3CAF" w14:textId="77777777" w:rsidR="00A84D91" w:rsidRPr="000710F8" w:rsidRDefault="00E9043C" w:rsidP="0039501C">
      <w:pPr>
        <w:pStyle w:val="Akapitzlist"/>
        <w:numPr>
          <w:ilvl w:val="0"/>
          <w:numId w:val="7"/>
        </w:numPr>
        <w:spacing w:line="276" w:lineRule="auto"/>
        <w:ind w:left="426" w:hanging="426"/>
        <w:jc w:val="both"/>
        <w:rPr>
          <w:rFonts w:ascii="Cambria" w:hAnsi="Cambria"/>
        </w:rPr>
      </w:pPr>
      <w:r>
        <w:rPr>
          <w:rFonts w:ascii="Cambria" w:hAnsi="Cambria"/>
          <w:color w:val="000000" w:themeColor="text1"/>
        </w:rPr>
        <w:t xml:space="preserve">Za termin wykonania umowy rozumie się datę zgłoszenia gotowości do odbioru pod warunkiem dokonania przez zamawiającego </w:t>
      </w:r>
      <w:r w:rsidRPr="000710F8">
        <w:rPr>
          <w:rFonts w:ascii="Cambria" w:hAnsi="Cambria"/>
        </w:rPr>
        <w:t>odbioru bez stwierdzenia wad istotnych, przez które w umowie rozumie się wady, które uniemożliwiają korzystanie z przedmiotu zamówienia</w:t>
      </w:r>
      <w:r w:rsidR="00FF3FA6" w:rsidRPr="000710F8">
        <w:rPr>
          <w:rFonts w:ascii="Cambria" w:hAnsi="Cambria"/>
        </w:rPr>
        <w:t xml:space="preserve"> oraz po przeprowadzeniu szkolenia pracowników </w:t>
      </w:r>
      <w:bookmarkStart w:id="2" w:name="_Hlk68072683"/>
      <w:r w:rsidR="00FF3FA6" w:rsidRPr="000710F8">
        <w:rPr>
          <w:rFonts w:ascii="Cambria" w:hAnsi="Cambria"/>
        </w:rPr>
        <w:t>Zamawiającego</w:t>
      </w:r>
      <w:r w:rsidR="00003888" w:rsidRPr="000710F8">
        <w:rPr>
          <w:rFonts w:ascii="Cambria" w:hAnsi="Cambria"/>
        </w:rPr>
        <w:t xml:space="preserve"> w zakresie obsługi i konserwacji systemu fotowoltaicznego i systemu monitorowania oraz możliwych przypadków nieprawidłowej pracy instalacji</w:t>
      </w:r>
      <w:bookmarkEnd w:id="2"/>
      <w:r w:rsidRPr="000710F8">
        <w:rPr>
          <w:rFonts w:ascii="Cambria" w:hAnsi="Cambria"/>
        </w:rPr>
        <w:t xml:space="preserve">. </w:t>
      </w:r>
    </w:p>
    <w:p w14:paraId="79680566" w14:textId="77777777" w:rsidR="00A84D91" w:rsidRDefault="00E9043C" w:rsidP="0039501C">
      <w:pPr>
        <w:pStyle w:val="Akapitzlist"/>
        <w:numPr>
          <w:ilvl w:val="0"/>
          <w:numId w:val="7"/>
        </w:numPr>
        <w:spacing w:line="276" w:lineRule="auto"/>
        <w:ind w:left="426" w:hanging="426"/>
        <w:jc w:val="both"/>
        <w:rPr>
          <w:rFonts w:ascii="Cambria" w:hAnsi="Cambria"/>
          <w:color w:val="000000" w:themeColor="text1"/>
        </w:rPr>
      </w:pPr>
      <w:r w:rsidRPr="000710F8">
        <w:rPr>
          <w:rFonts w:ascii="Cambria" w:hAnsi="Cambria"/>
        </w:rPr>
        <w:lastRenderedPageBreak/>
        <w:t xml:space="preserve">W przypadku stwierdzenia podczas odbioru wad istotnych, które uniemożliwiają korzystanie z przedmiotu zamówienia Zamawiający odmówi </w:t>
      </w:r>
      <w:r>
        <w:rPr>
          <w:rFonts w:ascii="Cambria" w:hAnsi="Cambria"/>
          <w:color w:val="000000" w:themeColor="text1"/>
        </w:rPr>
        <w:t xml:space="preserve">odbioru i wyznaczy termin do usunięcia wad. Za termin wykonania umowy rozumie się wówczas datę zgłoszenia gotowości do odbioru po usunięciu wad istotnych. Ust. 2 stosuje się odpowiednio. </w:t>
      </w:r>
    </w:p>
    <w:p w14:paraId="26A415C3" w14:textId="77777777" w:rsidR="00A84D91" w:rsidRDefault="00E9043C" w:rsidP="0039501C">
      <w:pPr>
        <w:pStyle w:val="Akapitzlist"/>
        <w:widowControl w:val="0"/>
        <w:numPr>
          <w:ilvl w:val="0"/>
          <w:numId w:val="7"/>
        </w:numPr>
        <w:spacing w:line="276" w:lineRule="auto"/>
        <w:ind w:left="426" w:hanging="426"/>
        <w:jc w:val="both"/>
        <w:rPr>
          <w:rFonts w:ascii="Cambria" w:hAnsi="Cambria" w:cs="†¯øw≥¸"/>
          <w:color w:val="000000" w:themeColor="text1"/>
        </w:rPr>
      </w:pPr>
      <w:r>
        <w:rPr>
          <w:rFonts w:ascii="Cambria" w:hAnsi="Cambria" w:cs="†¯øw≥¸"/>
          <w:color w:val="000000" w:themeColor="text1"/>
        </w:rPr>
        <w:t>Wykonawca zgłosi pisemnie Zamawiającemu gotowość do odbioru wykonanych instalacji.</w:t>
      </w:r>
    </w:p>
    <w:p w14:paraId="7FE3AF7B" w14:textId="77777777" w:rsidR="00A84D91" w:rsidRDefault="00E9043C" w:rsidP="0039501C">
      <w:pPr>
        <w:pStyle w:val="Akapitzlist"/>
        <w:widowControl w:val="0"/>
        <w:numPr>
          <w:ilvl w:val="0"/>
          <w:numId w:val="7"/>
        </w:numPr>
        <w:spacing w:line="276" w:lineRule="auto"/>
        <w:ind w:left="426" w:hanging="426"/>
        <w:jc w:val="both"/>
        <w:rPr>
          <w:rFonts w:ascii="Cambria" w:hAnsi="Cambria" w:cs="†¯øw≥¸"/>
          <w:bCs/>
        </w:rPr>
      </w:pPr>
      <w:r>
        <w:rPr>
          <w:rFonts w:ascii="Cambria" w:hAnsi="Cambria" w:cs="†¯øw≥¸"/>
          <w:bCs/>
        </w:rPr>
        <w:t xml:space="preserve">Termin odbioru końcowego wyznaczy Zamawiający w ciągu 7 dni od daty pisemnego zawiadomienia go przez Wykonawcę o zakończeniu prac i gotowości do przystąpienia do odbioru. Termin ten nie może być dłuższy niż 15 dni od dnia zgłoszenia, o którym mowa w ust. 4, przy czym w przypadkach uzasadnionych, w szczególności wynikających z problemów technicznych, warunków atmosferycznych, lub podejrzenia nieprawidłowego wykonania przedmiotu umowy termin ten może ulec wydłużeniu, o czym Zamawiający każdorazowo poinformuje wykonawcę. </w:t>
      </w:r>
    </w:p>
    <w:p w14:paraId="5CCFF320" w14:textId="77777777" w:rsidR="00A84D91" w:rsidRDefault="00E9043C" w:rsidP="0039501C">
      <w:pPr>
        <w:pStyle w:val="Akapitzlist"/>
        <w:widowControl w:val="0"/>
        <w:numPr>
          <w:ilvl w:val="0"/>
          <w:numId w:val="7"/>
        </w:numPr>
        <w:spacing w:line="276" w:lineRule="auto"/>
        <w:ind w:left="426" w:hanging="426"/>
        <w:jc w:val="both"/>
        <w:rPr>
          <w:rFonts w:ascii="Cambria" w:hAnsi="Cambria" w:cs="†¯øw≥¸"/>
        </w:rPr>
      </w:pPr>
      <w:r>
        <w:rPr>
          <w:rFonts w:ascii="Cambria" w:hAnsi="Cambria" w:cs="†¯øw≥¸"/>
        </w:rPr>
        <w:t>Zgłaszając gotowość do odbioru końcowego Wykonawca przedstawi Zamawiającemu dla każdej rozliczanej instalacji:</w:t>
      </w:r>
    </w:p>
    <w:p w14:paraId="30AEECC4" w14:textId="77777777" w:rsidR="00A84D91" w:rsidRDefault="00E9043C" w:rsidP="0039501C">
      <w:pPr>
        <w:pStyle w:val="Akapitzlist"/>
        <w:widowControl w:val="0"/>
        <w:numPr>
          <w:ilvl w:val="0"/>
          <w:numId w:val="8"/>
        </w:numPr>
        <w:spacing w:line="276" w:lineRule="auto"/>
        <w:ind w:hanging="294"/>
        <w:rPr>
          <w:rFonts w:ascii="Cambria" w:hAnsi="Cambria" w:cs="†¯øw≥¸"/>
        </w:rPr>
      </w:pPr>
      <w:r>
        <w:rPr>
          <w:rFonts w:ascii="Cambria" w:hAnsi="Cambria" w:cs="†¯øw≥¸"/>
        </w:rPr>
        <w:t>protokoły badań i sprawdzeń z wynikiem pozytywnym, w tym:</w:t>
      </w:r>
    </w:p>
    <w:p w14:paraId="41BDE263" w14:textId="77777777" w:rsidR="00A84D91" w:rsidRDefault="00E9043C" w:rsidP="0039501C">
      <w:pPr>
        <w:pStyle w:val="Akapitzlist"/>
        <w:widowControl w:val="0"/>
        <w:numPr>
          <w:ilvl w:val="0"/>
          <w:numId w:val="9"/>
        </w:numPr>
        <w:spacing w:line="276" w:lineRule="auto"/>
        <w:ind w:left="993" w:hanging="284"/>
        <w:jc w:val="both"/>
        <w:rPr>
          <w:rFonts w:ascii="Cambria" w:hAnsi="Cambria" w:cs="†¯øw≥¸"/>
          <w:color w:val="000000" w:themeColor="text1"/>
        </w:rPr>
      </w:pPr>
      <w:r>
        <w:rPr>
          <w:rFonts w:ascii="Cambria" w:hAnsi="Cambria" w:cs="†¯øw≥¸"/>
          <w:color w:val="000000" w:themeColor="text1"/>
        </w:rPr>
        <w:t>protokół sprawdzenia rodzaju i mocy zainstalowanych źródeł oraz parametrów przetwornika,</w:t>
      </w:r>
    </w:p>
    <w:p w14:paraId="2CA2B8DF" w14:textId="77777777" w:rsidR="00A84D91" w:rsidRDefault="00E9043C" w:rsidP="0039501C">
      <w:pPr>
        <w:pStyle w:val="Akapitzlist"/>
        <w:widowControl w:val="0"/>
        <w:numPr>
          <w:ilvl w:val="0"/>
          <w:numId w:val="9"/>
        </w:numPr>
        <w:spacing w:line="276" w:lineRule="auto"/>
        <w:ind w:left="993" w:hanging="284"/>
        <w:jc w:val="both"/>
        <w:rPr>
          <w:rFonts w:ascii="Cambria" w:hAnsi="Cambria" w:cs="†¯øw≥¸"/>
          <w:color w:val="000000"/>
        </w:rPr>
      </w:pPr>
      <w:r>
        <w:rPr>
          <w:rFonts w:ascii="Cambria" w:hAnsi="Cambria" w:cs="†¯øw≥¸"/>
          <w:color w:val="000000"/>
        </w:rPr>
        <w:t>inne protokoły badań i sprawdzeń, które zostaną zalecone przez Zamawiającego;</w:t>
      </w:r>
    </w:p>
    <w:p w14:paraId="799B12BB" w14:textId="77777777" w:rsidR="00A84D91" w:rsidRDefault="00E9043C" w:rsidP="0039501C">
      <w:pPr>
        <w:pStyle w:val="Akapitzlist"/>
        <w:widowControl w:val="0"/>
        <w:numPr>
          <w:ilvl w:val="0"/>
          <w:numId w:val="8"/>
        </w:numPr>
        <w:spacing w:line="276" w:lineRule="auto"/>
        <w:ind w:left="709" w:hanging="283"/>
        <w:jc w:val="both"/>
        <w:rPr>
          <w:rFonts w:ascii="Cambria" w:hAnsi="Cambria" w:cs="†¯øw≥¸"/>
          <w:color w:val="000000"/>
        </w:rPr>
      </w:pPr>
      <w:r>
        <w:rPr>
          <w:rFonts w:ascii="Cambria" w:hAnsi="Cambria" w:cs="†¯øw≥¸"/>
          <w:color w:val="000000"/>
        </w:rPr>
        <w:t>deklaracje zgodności lub certyfikaty, atesty zgodności na wbudowane materiały;</w:t>
      </w:r>
    </w:p>
    <w:p w14:paraId="4D2A9A53" w14:textId="77777777" w:rsidR="00A84D91" w:rsidRDefault="00E9043C" w:rsidP="0039501C">
      <w:pPr>
        <w:pStyle w:val="Akapitzlist"/>
        <w:widowControl w:val="0"/>
        <w:numPr>
          <w:ilvl w:val="0"/>
          <w:numId w:val="8"/>
        </w:numPr>
        <w:spacing w:line="276" w:lineRule="auto"/>
        <w:ind w:left="709" w:hanging="283"/>
        <w:jc w:val="both"/>
        <w:rPr>
          <w:rFonts w:ascii="Cambria" w:hAnsi="Cambria" w:cs="†¯øw≥¸"/>
        </w:rPr>
      </w:pPr>
      <w:r>
        <w:rPr>
          <w:rFonts w:ascii="Cambria" w:hAnsi="Cambria" w:cs="†¯øw≥¸"/>
          <w:color w:val="000000"/>
        </w:rPr>
        <w:t xml:space="preserve">protokół odbioru wykonanej instalacji zawierający informację o przeszkoleniu pracownika Zamawiającego w zakresie obsługi </w:t>
      </w:r>
      <w:r>
        <w:rPr>
          <w:rFonts w:ascii="Cambria" w:hAnsi="Cambria" w:cs="†¯øw≥¸"/>
        </w:rPr>
        <w:t xml:space="preserve">instalacji </w:t>
      </w:r>
      <w:r>
        <w:rPr>
          <w:rFonts w:ascii="Cambria" w:hAnsi="Cambria" w:cs="†¯øw≥¸"/>
          <w:color w:val="000000"/>
        </w:rPr>
        <w:t>i przekazaniu instrukcji użytkowania;</w:t>
      </w:r>
    </w:p>
    <w:p w14:paraId="766F4EDF" w14:textId="77777777" w:rsidR="00A84D91" w:rsidRDefault="00E9043C" w:rsidP="0039501C">
      <w:pPr>
        <w:pStyle w:val="Akapitzlist"/>
        <w:widowControl w:val="0"/>
        <w:numPr>
          <w:ilvl w:val="0"/>
          <w:numId w:val="8"/>
        </w:numPr>
        <w:spacing w:line="276" w:lineRule="auto"/>
        <w:ind w:left="709" w:hanging="283"/>
        <w:jc w:val="both"/>
        <w:rPr>
          <w:rFonts w:ascii="Cambria" w:hAnsi="Cambria" w:cs="†¯øw≥¸"/>
        </w:rPr>
      </w:pPr>
      <w:r>
        <w:rPr>
          <w:rFonts w:ascii="Cambria" w:hAnsi="Cambria" w:cs="†¯øw≥¸"/>
        </w:rPr>
        <w:t>instrukcję użytkowania zestawu napisaną językiem nietechnicznym;</w:t>
      </w:r>
    </w:p>
    <w:p w14:paraId="2731B05B" w14:textId="77777777" w:rsidR="00A84D91" w:rsidRDefault="00E9043C" w:rsidP="0039501C">
      <w:pPr>
        <w:pStyle w:val="Akapitzlist"/>
        <w:widowControl w:val="0"/>
        <w:numPr>
          <w:ilvl w:val="0"/>
          <w:numId w:val="8"/>
        </w:numPr>
        <w:spacing w:line="276" w:lineRule="auto"/>
        <w:ind w:left="709" w:hanging="283"/>
        <w:jc w:val="both"/>
        <w:rPr>
          <w:rFonts w:ascii="Cambria" w:hAnsi="Cambria" w:cs="†¯øw≥¸"/>
          <w:color w:val="000000"/>
        </w:rPr>
      </w:pPr>
      <w:r>
        <w:rPr>
          <w:rFonts w:ascii="Cambria" w:hAnsi="Cambria" w:cs="†¯øw≥¸"/>
          <w:color w:val="000000"/>
        </w:rPr>
        <w:t>wykaz i harmonogram obowiązkowych przeglądów gwarancyjnych,</w:t>
      </w:r>
    </w:p>
    <w:p w14:paraId="384769E7" w14:textId="77777777" w:rsidR="00A84D91" w:rsidRDefault="00E9043C" w:rsidP="0039501C">
      <w:pPr>
        <w:pStyle w:val="Akapitzlist"/>
        <w:widowControl w:val="0"/>
        <w:numPr>
          <w:ilvl w:val="0"/>
          <w:numId w:val="8"/>
        </w:numPr>
        <w:spacing w:line="276" w:lineRule="auto"/>
        <w:jc w:val="both"/>
        <w:rPr>
          <w:rFonts w:ascii="Cambria" w:hAnsi="Cambria" w:cs="†¯øw≥¸"/>
          <w:u w:val="single"/>
        </w:rPr>
      </w:pPr>
      <w:r>
        <w:rPr>
          <w:rFonts w:ascii="Cambria" w:hAnsi="Cambria" w:cs="†¯øw≥¸"/>
          <w:u w:val="single"/>
        </w:rPr>
        <w:t>dokumentację zgłoszeniową do Operatora Systemu Dystrybucji (OSD) wraz z potwierdzeniem przekazania jej do zakładu energetycznego z zastrzeżeniem, że jeżeli OSD wskaże w późniejszym terminie braki w dokumentacji zgłoszeniowej Wykonawca ma obowiązek je usunąć w ramach gwarancji pod rygorem zapłaty kar umownych przewidzianych dla niewykonania lub niewłaściwego wykonania obowiązków gwarancyjnych.</w:t>
      </w:r>
    </w:p>
    <w:p w14:paraId="26B68A67" w14:textId="77777777" w:rsidR="00A84D91" w:rsidRDefault="00E9043C" w:rsidP="0039501C">
      <w:pPr>
        <w:pStyle w:val="Akapitzlist"/>
        <w:numPr>
          <w:ilvl w:val="0"/>
          <w:numId w:val="7"/>
        </w:numPr>
        <w:ind w:left="426" w:hanging="426"/>
        <w:jc w:val="both"/>
        <w:rPr>
          <w:rFonts w:ascii="Cambria" w:hAnsi="Cambria"/>
          <w:b/>
        </w:rPr>
      </w:pPr>
      <w:r>
        <w:rPr>
          <w:rFonts w:ascii="Cambria" w:hAnsi="Cambria"/>
          <w:b/>
        </w:rPr>
        <w:t>Podczas odbioru końcowego stosowane będą następujące zasady:</w:t>
      </w:r>
    </w:p>
    <w:p w14:paraId="43E84FD5" w14:textId="77777777" w:rsidR="00A84D91" w:rsidRDefault="00E9043C" w:rsidP="0039501C">
      <w:pPr>
        <w:pStyle w:val="Akapitzlist"/>
        <w:widowControl w:val="0"/>
        <w:numPr>
          <w:ilvl w:val="1"/>
          <w:numId w:val="36"/>
        </w:numPr>
        <w:spacing w:line="276" w:lineRule="auto"/>
        <w:ind w:left="709" w:hanging="283"/>
        <w:jc w:val="both"/>
        <w:rPr>
          <w:rFonts w:ascii="Cambria" w:hAnsi="Cambria" w:cs="†¯øw≥¸"/>
        </w:rPr>
      </w:pPr>
      <w:r>
        <w:rPr>
          <w:rFonts w:ascii="Cambria" w:hAnsi="Cambria" w:cs="†¯øw≥¸"/>
        </w:rPr>
        <w:t>jeżeli Zamawiający stwierdzi wady istotne nie dokona odbioru i wyznaczy termin ich usunięcia;</w:t>
      </w:r>
    </w:p>
    <w:p w14:paraId="424B83FB" w14:textId="77777777" w:rsidR="00A84D91" w:rsidRDefault="00E9043C" w:rsidP="0039501C">
      <w:pPr>
        <w:pStyle w:val="Akapitzlist"/>
        <w:widowControl w:val="0"/>
        <w:numPr>
          <w:ilvl w:val="1"/>
          <w:numId w:val="36"/>
        </w:numPr>
        <w:spacing w:line="276" w:lineRule="auto"/>
        <w:ind w:left="709" w:hanging="283"/>
        <w:jc w:val="both"/>
        <w:rPr>
          <w:rFonts w:ascii="Cambria" w:hAnsi="Cambria" w:cs="†¯øw≥¸"/>
        </w:rPr>
      </w:pPr>
      <w:r>
        <w:rPr>
          <w:rFonts w:ascii="Cambria" w:hAnsi="Cambria" w:cs="†¯øw≥¸"/>
        </w:rPr>
        <w:t xml:space="preserve">jeżeli Zamawiający stwierdzi usterki, które nie uniemożliwiają korzystania </w:t>
      </w:r>
      <w:r>
        <w:rPr>
          <w:rFonts w:ascii="Cambria" w:hAnsi="Cambria" w:cs="†¯øw≥¸"/>
        </w:rPr>
        <w:br/>
        <w:t xml:space="preserve">z przedmiotu zamówienia, dokona odbioru i wyznaczy termin ich usunięcia </w:t>
      </w:r>
      <w:r>
        <w:rPr>
          <w:rFonts w:ascii="Cambria" w:hAnsi="Cambria" w:cs="†¯øw≥¸"/>
        </w:rPr>
        <w:br/>
        <w:t>z zastrzeżeniem § 13 ust. 1 pkt 1 lit b umowy;</w:t>
      </w:r>
    </w:p>
    <w:p w14:paraId="661319B6" w14:textId="77777777" w:rsidR="00A84D91" w:rsidRDefault="00E9043C" w:rsidP="0039501C">
      <w:pPr>
        <w:pStyle w:val="Akapitzlist"/>
        <w:widowControl w:val="0"/>
        <w:numPr>
          <w:ilvl w:val="1"/>
          <w:numId w:val="36"/>
        </w:numPr>
        <w:spacing w:line="276" w:lineRule="auto"/>
        <w:ind w:left="709" w:hanging="283"/>
        <w:jc w:val="both"/>
        <w:rPr>
          <w:rFonts w:ascii="Cambria" w:hAnsi="Cambria" w:cs="†¯øw≥¸"/>
        </w:rPr>
      </w:pPr>
      <w:r>
        <w:rPr>
          <w:rFonts w:ascii="Cambria" w:hAnsi="Cambria" w:cs="†¯øw≥¸"/>
        </w:rPr>
        <w:lastRenderedPageBreak/>
        <w:t>jeżeli wady istotne nie nadają się do usunięcia, to Zamawiający może odstąpić od umowy lub żądać wykonania przedmiotu odbioru po raz drugi.</w:t>
      </w:r>
    </w:p>
    <w:p w14:paraId="05CE39AE" w14:textId="77777777" w:rsidR="00A84D91" w:rsidRDefault="00E9043C" w:rsidP="0039501C">
      <w:pPr>
        <w:pStyle w:val="Akapitzlist"/>
        <w:widowControl w:val="0"/>
        <w:numPr>
          <w:ilvl w:val="0"/>
          <w:numId w:val="7"/>
        </w:numPr>
        <w:spacing w:line="276" w:lineRule="auto"/>
        <w:ind w:left="425" w:hanging="425"/>
        <w:jc w:val="both"/>
        <w:rPr>
          <w:rFonts w:ascii="Cambria" w:hAnsi="Cambria" w:cs="†¯øw≥¸"/>
        </w:rPr>
      </w:pPr>
      <w:r>
        <w:rPr>
          <w:rFonts w:ascii="Cambria" w:hAnsi="Cambria" w:cs="†¯øw≥¸"/>
        </w:rPr>
        <w:t xml:space="preserve">W przypadku określonym, w ust. 8 pkt 1) terminem wykonania zamówienia przez wykonawcę - branym pod uwagę przy naliczeniu kary umownej, o której mowa w § 13 ust. 1 pkt 1 lit. a) będzie data odbioru po usunięciu wad istotnych. </w:t>
      </w:r>
    </w:p>
    <w:p w14:paraId="53878487" w14:textId="77777777" w:rsidR="00A84D91" w:rsidRDefault="00E9043C" w:rsidP="0039501C">
      <w:pPr>
        <w:pStyle w:val="Akapitzlist"/>
        <w:widowControl w:val="0"/>
        <w:numPr>
          <w:ilvl w:val="0"/>
          <w:numId w:val="7"/>
        </w:numPr>
        <w:spacing w:line="276" w:lineRule="auto"/>
        <w:ind w:left="426" w:hanging="426"/>
        <w:jc w:val="both"/>
        <w:rPr>
          <w:rFonts w:ascii="Cambria" w:hAnsi="Cambria" w:cs="†¯øw≥¸"/>
        </w:rPr>
      </w:pPr>
      <w:r>
        <w:rPr>
          <w:rFonts w:ascii="Cambria" w:hAnsi="Cambria" w:cs="†¯øw≥¸"/>
        </w:rPr>
        <w:t xml:space="preserve">Z czynności odbioru strony spiszą protokół w formie pisemnej w dwóch egzemplarzach. </w:t>
      </w:r>
    </w:p>
    <w:p w14:paraId="10F4115A" w14:textId="77777777" w:rsidR="00A84D91" w:rsidRDefault="00E9043C" w:rsidP="0039501C">
      <w:pPr>
        <w:pStyle w:val="Akapitzlist"/>
        <w:widowControl w:val="0"/>
        <w:numPr>
          <w:ilvl w:val="0"/>
          <w:numId w:val="7"/>
        </w:numPr>
        <w:spacing w:line="276" w:lineRule="auto"/>
        <w:ind w:left="426" w:hanging="426"/>
        <w:jc w:val="both"/>
        <w:rPr>
          <w:rFonts w:ascii="Cambria" w:hAnsi="Cambria" w:cs="†¯øw≥¸"/>
        </w:rPr>
      </w:pPr>
      <w:r>
        <w:rPr>
          <w:rFonts w:ascii="Cambria" w:hAnsi="Cambria" w:cs="†¯øw≥¸"/>
          <w:b/>
        </w:rPr>
        <w:t>W momencie odbioru końcowego Wykonawca przekaże Zamawiającemu kartę gwarancyjną</w:t>
      </w:r>
      <w:r>
        <w:rPr>
          <w:rFonts w:ascii="Cambria" w:hAnsi="Cambria" w:cs="†¯øw≥¸"/>
        </w:rPr>
        <w:t xml:space="preserve"> na wykonane roboty oraz zainstalowane urządzenia i sprzęt zgodną z wzorem stanowiącym </w:t>
      </w:r>
      <w:r>
        <w:rPr>
          <w:rFonts w:ascii="Cambria" w:hAnsi="Cambria" w:cs="†¯øw≥¸"/>
          <w:b/>
        </w:rPr>
        <w:t>załącznik Nr 3 do umowy</w:t>
      </w:r>
      <w:r>
        <w:rPr>
          <w:rFonts w:ascii="Cambria" w:hAnsi="Cambria" w:cs="†¯øw≥¸"/>
        </w:rPr>
        <w:t>.</w:t>
      </w:r>
    </w:p>
    <w:p w14:paraId="7E4A6928" w14:textId="77777777" w:rsidR="00A84D91" w:rsidRDefault="00A84D91">
      <w:pPr>
        <w:widowControl w:val="0"/>
        <w:spacing w:line="276" w:lineRule="auto"/>
        <w:jc w:val="center"/>
        <w:rPr>
          <w:rFonts w:ascii="Cambria" w:hAnsi="Cambria" w:cs="†¯øw≥¸"/>
          <w:b/>
        </w:rPr>
      </w:pPr>
    </w:p>
    <w:p w14:paraId="07B11DF8" w14:textId="77777777" w:rsidR="00A84D91" w:rsidRDefault="00E9043C">
      <w:pPr>
        <w:widowControl w:val="0"/>
        <w:spacing w:line="276" w:lineRule="auto"/>
        <w:jc w:val="center"/>
        <w:rPr>
          <w:rFonts w:ascii="Cambria" w:hAnsi="Cambria" w:cs="†¯øw≥¸"/>
          <w:b/>
        </w:rPr>
      </w:pPr>
      <w:r>
        <w:rPr>
          <w:rFonts w:ascii="Cambria" w:hAnsi="Cambria" w:cs="†¯øw≥¸"/>
          <w:b/>
        </w:rPr>
        <w:t>§ 13</w:t>
      </w:r>
    </w:p>
    <w:p w14:paraId="30D75F14" w14:textId="77777777" w:rsidR="00A84D91" w:rsidRDefault="00E9043C">
      <w:pPr>
        <w:widowControl w:val="0"/>
        <w:spacing w:line="276" w:lineRule="auto"/>
        <w:jc w:val="center"/>
        <w:rPr>
          <w:rFonts w:ascii="Cambria" w:hAnsi="Cambria" w:cs="†¯øw≥¸"/>
          <w:b/>
        </w:rPr>
      </w:pPr>
      <w:r>
        <w:rPr>
          <w:rFonts w:ascii="Cambria" w:hAnsi="Cambria" w:cs="†¯øw≥¸"/>
          <w:b/>
        </w:rPr>
        <w:t>Kary umowne</w:t>
      </w:r>
    </w:p>
    <w:p w14:paraId="51674DA5" w14:textId="77777777" w:rsidR="00A84D91" w:rsidRDefault="00E9043C" w:rsidP="0039501C">
      <w:pPr>
        <w:pStyle w:val="Akapitzlist"/>
        <w:widowControl w:val="0"/>
        <w:numPr>
          <w:ilvl w:val="0"/>
          <w:numId w:val="22"/>
        </w:numPr>
        <w:spacing w:line="276" w:lineRule="auto"/>
        <w:ind w:left="426" w:hanging="426"/>
        <w:jc w:val="both"/>
        <w:rPr>
          <w:rFonts w:ascii="Cambria" w:hAnsi="Cambria" w:cs="†¯øw≥¸"/>
        </w:rPr>
      </w:pPr>
      <w:r>
        <w:rPr>
          <w:rFonts w:ascii="Cambria" w:hAnsi="Cambria" w:cs="†¯øw≥¸"/>
        </w:rPr>
        <w:t>Strony przewidują kary umowne w następujących wypadkach i wysokościach:</w:t>
      </w:r>
    </w:p>
    <w:p w14:paraId="031A8272" w14:textId="77777777" w:rsidR="00A84D91" w:rsidRDefault="00E9043C" w:rsidP="0039501C">
      <w:pPr>
        <w:pStyle w:val="Akapitzlist"/>
        <w:widowControl w:val="0"/>
        <w:numPr>
          <w:ilvl w:val="0"/>
          <w:numId w:val="33"/>
        </w:numPr>
        <w:spacing w:line="276" w:lineRule="auto"/>
        <w:ind w:hanging="294"/>
        <w:rPr>
          <w:rFonts w:ascii="Cambria" w:hAnsi="Cambria" w:cs="†¯øw≥¸"/>
          <w:color w:val="000000" w:themeColor="text1"/>
        </w:rPr>
      </w:pPr>
      <w:r>
        <w:rPr>
          <w:rFonts w:ascii="Cambria" w:hAnsi="Cambria" w:cs="†¯øw≥¸"/>
          <w:b/>
          <w:color w:val="000000" w:themeColor="text1"/>
        </w:rPr>
        <w:t>Wykonawca płaci Zamawiającemu kary umowne</w:t>
      </w:r>
      <w:r>
        <w:rPr>
          <w:rFonts w:ascii="Cambria" w:hAnsi="Cambria" w:cs="†¯øw≥¸"/>
          <w:color w:val="000000" w:themeColor="text1"/>
        </w:rPr>
        <w:t>:</w:t>
      </w:r>
    </w:p>
    <w:p w14:paraId="2B0AF82D" w14:textId="2C8C34C8" w:rsidR="00A84D91" w:rsidRDefault="00E9043C" w:rsidP="0039501C">
      <w:pPr>
        <w:pStyle w:val="Akapitzlist"/>
        <w:widowControl w:val="0"/>
        <w:numPr>
          <w:ilvl w:val="2"/>
          <w:numId w:val="22"/>
        </w:numPr>
        <w:spacing w:line="276" w:lineRule="auto"/>
        <w:ind w:left="993" w:hanging="284"/>
        <w:jc w:val="both"/>
        <w:rPr>
          <w:rFonts w:ascii="Cambria" w:hAnsi="Cambria" w:cs="†¯øw≥¸"/>
          <w:color w:val="000000" w:themeColor="text1"/>
        </w:rPr>
      </w:pPr>
      <w:r>
        <w:rPr>
          <w:rFonts w:ascii="Cambria" w:hAnsi="Cambria" w:cs="†¯øw≥¸"/>
          <w:color w:val="000000" w:themeColor="text1"/>
        </w:rPr>
        <w:t>za zwłokę w wykonaniu zamówienia w wysokości</w:t>
      </w:r>
      <w:r w:rsidR="001E7CD0">
        <w:rPr>
          <w:rFonts w:ascii="Cambria" w:hAnsi="Cambria" w:cs="†¯øw≥¸"/>
          <w:color w:val="000000" w:themeColor="text1"/>
        </w:rPr>
        <w:t xml:space="preserve"> 0,3</w:t>
      </w:r>
      <w:r w:rsidR="0024685A">
        <w:rPr>
          <w:rFonts w:ascii="Cambria" w:hAnsi="Cambria" w:cs="†¯øw≥¸"/>
          <w:color w:val="000000" w:themeColor="text1"/>
        </w:rPr>
        <w:t xml:space="preserve"> </w:t>
      </w:r>
      <w:r w:rsidR="00B57AC4">
        <w:rPr>
          <w:rFonts w:ascii="Cambria" w:hAnsi="Cambria" w:cs="†¯øw≥¸"/>
          <w:color w:val="000000" w:themeColor="text1"/>
        </w:rPr>
        <w:t xml:space="preserve">% </w:t>
      </w:r>
      <w:r>
        <w:rPr>
          <w:rFonts w:ascii="Cambria" w:hAnsi="Cambria" w:cs="†¯øw≥¸"/>
          <w:color w:val="000000" w:themeColor="text1"/>
        </w:rPr>
        <w:t>ustalonego w § 9 ust. 2 wynagrodzenia umownego brutto – liczonego za każdy dzień zwłoki w stosunku od terminu wskazanego w § 2 ust.1,</w:t>
      </w:r>
    </w:p>
    <w:p w14:paraId="5EDFA8FF" w14:textId="61F7F6B5" w:rsidR="00A84D91" w:rsidRDefault="00E9043C" w:rsidP="0039501C">
      <w:pPr>
        <w:pStyle w:val="Akapitzlist"/>
        <w:widowControl w:val="0"/>
        <w:numPr>
          <w:ilvl w:val="2"/>
          <w:numId w:val="22"/>
        </w:numPr>
        <w:spacing w:line="276" w:lineRule="auto"/>
        <w:ind w:left="993" w:hanging="284"/>
        <w:jc w:val="both"/>
        <w:rPr>
          <w:rFonts w:ascii="Cambria" w:hAnsi="Cambria" w:cs="†¯øw≥¸"/>
          <w:strike/>
          <w:color w:val="000000" w:themeColor="text1"/>
        </w:rPr>
      </w:pPr>
      <w:r>
        <w:rPr>
          <w:rFonts w:ascii="Cambria" w:hAnsi="Cambria" w:cs="†¯øw≥¸"/>
          <w:color w:val="000000" w:themeColor="text1"/>
        </w:rPr>
        <w:t>za zwłokę w usunięciu usterek stwierdzonych przy odbiorze w wysokości</w:t>
      </w:r>
      <w:r w:rsidR="003A03FF">
        <w:rPr>
          <w:rFonts w:ascii="Cambria" w:hAnsi="Cambria" w:cs="†¯øw≥¸"/>
          <w:color w:val="000000" w:themeColor="text1"/>
        </w:rPr>
        <w:t xml:space="preserve"> </w:t>
      </w:r>
      <w:r w:rsidR="001E7CD0">
        <w:rPr>
          <w:rFonts w:ascii="Cambria" w:hAnsi="Cambria" w:cs="†¯øw≥¸"/>
          <w:color w:val="000000" w:themeColor="text1"/>
        </w:rPr>
        <w:t xml:space="preserve">0,03 </w:t>
      </w:r>
      <w:r w:rsidR="0024685A">
        <w:rPr>
          <w:rFonts w:ascii="Cambria" w:hAnsi="Cambria" w:cs="†¯øw≥¸"/>
          <w:color w:val="000000" w:themeColor="text1"/>
        </w:rPr>
        <w:t xml:space="preserve"> </w:t>
      </w:r>
      <w:r w:rsidR="00B57AC4">
        <w:rPr>
          <w:rFonts w:ascii="Cambria" w:hAnsi="Cambria" w:cs="†¯øw≥¸"/>
          <w:color w:val="000000" w:themeColor="text1"/>
        </w:rPr>
        <w:t xml:space="preserve">% </w:t>
      </w:r>
      <w:r>
        <w:rPr>
          <w:rFonts w:ascii="Cambria" w:hAnsi="Cambria" w:cs="†¯øw≥¸"/>
          <w:color w:val="000000" w:themeColor="text1"/>
        </w:rPr>
        <w:t>ustalonego w § 9 ust. 2 wynagrodzenia umownego brutto – liczonego za każdy dzień zwłoki w stosunku od terminu wskazanego przez zamawiającego na usunięcie wad,</w:t>
      </w:r>
    </w:p>
    <w:p w14:paraId="45631687" w14:textId="1FE9CFCF" w:rsidR="00A84D91" w:rsidRDefault="00E9043C" w:rsidP="0039501C">
      <w:pPr>
        <w:pStyle w:val="Akapitzlist"/>
        <w:widowControl w:val="0"/>
        <w:numPr>
          <w:ilvl w:val="2"/>
          <w:numId w:val="22"/>
        </w:numPr>
        <w:spacing w:line="276" w:lineRule="auto"/>
        <w:ind w:left="993" w:hanging="284"/>
        <w:jc w:val="both"/>
        <w:rPr>
          <w:rFonts w:ascii="Cambria" w:hAnsi="Cambria" w:cs="†¯øw≥¸"/>
          <w:color w:val="000000" w:themeColor="text1"/>
        </w:rPr>
      </w:pPr>
      <w:r>
        <w:rPr>
          <w:rFonts w:ascii="Cambria" w:hAnsi="Cambria" w:cs="†¯øw≥¸"/>
          <w:color w:val="000000" w:themeColor="text1"/>
        </w:rPr>
        <w:t xml:space="preserve">za odstąpienie od umowy z przyczyn leżących po stronie Wykonawcy </w:t>
      </w:r>
      <w:r>
        <w:rPr>
          <w:rFonts w:ascii="Cambria" w:hAnsi="Cambria" w:cs="†¯øw≥¸"/>
          <w:color w:val="000000" w:themeColor="text1"/>
        </w:rPr>
        <w:br/>
        <w:t xml:space="preserve">w wysokości </w:t>
      </w:r>
      <w:r w:rsidR="001E7CD0">
        <w:rPr>
          <w:rFonts w:ascii="Cambria" w:hAnsi="Cambria" w:cs="†¯øw≥¸"/>
          <w:color w:val="000000" w:themeColor="text1"/>
        </w:rPr>
        <w:t>10</w:t>
      </w:r>
      <w:r w:rsidR="0024685A">
        <w:rPr>
          <w:rFonts w:ascii="Cambria" w:hAnsi="Cambria" w:cs="†¯øw≥¸"/>
          <w:color w:val="000000" w:themeColor="text1"/>
        </w:rPr>
        <w:t xml:space="preserve"> </w:t>
      </w:r>
      <w:r w:rsidR="00B57AC4">
        <w:rPr>
          <w:rFonts w:ascii="Cambria" w:hAnsi="Cambria" w:cs="†¯øw≥¸"/>
          <w:color w:val="000000" w:themeColor="text1"/>
        </w:rPr>
        <w:t xml:space="preserve">% </w:t>
      </w:r>
      <w:r>
        <w:rPr>
          <w:rFonts w:ascii="Cambria" w:hAnsi="Cambria" w:cs="†¯øw≥¸"/>
          <w:color w:val="000000" w:themeColor="text1"/>
        </w:rPr>
        <w:t>ustalonego w § 9 ust. 2 wynagrodzenia umownego brutto.</w:t>
      </w:r>
    </w:p>
    <w:p w14:paraId="0564155C" w14:textId="1856F423" w:rsidR="00A84D91" w:rsidRPr="00EA48AB" w:rsidRDefault="00E9043C" w:rsidP="0039501C">
      <w:pPr>
        <w:pStyle w:val="Akapitzlist"/>
        <w:widowControl w:val="0"/>
        <w:numPr>
          <w:ilvl w:val="2"/>
          <w:numId w:val="22"/>
        </w:numPr>
        <w:spacing w:line="276" w:lineRule="auto"/>
        <w:ind w:left="993" w:hanging="284"/>
        <w:jc w:val="both"/>
        <w:rPr>
          <w:rFonts w:ascii="Cambria" w:hAnsi="Cambria" w:cs="†¯øw≥¸"/>
        </w:rPr>
      </w:pPr>
      <w:r w:rsidRPr="00EA48AB">
        <w:rPr>
          <w:rFonts w:ascii="Cambria" w:hAnsi="Cambria" w:cs="†¯øw≥¸"/>
        </w:rPr>
        <w:t xml:space="preserve">za brak udziału Wykonawcy przy sporządzeniu szczegółowego protokołu inwentaryzacji prac w toku według stanu na dzień odstąpienia w wysokości </w:t>
      </w:r>
      <w:r w:rsidRPr="00EA48AB">
        <w:rPr>
          <w:rFonts w:ascii="Cambria" w:hAnsi="Cambria" w:cs="†¯øw≥¸"/>
        </w:rPr>
        <w:br/>
      </w:r>
      <w:r w:rsidR="001E7CD0">
        <w:rPr>
          <w:rFonts w:ascii="Cambria" w:hAnsi="Cambria" w:cs="†¯øw≥¸"/>
          <w:color w:val="000000" w:themeColor="text1"/>
        </w:rPr>
        <w:t>5</w:t>
      </w:r>
      <w:r w:rsidR="0024685A">
        <w:rPr>
          <w:rFonts w:ascii="Cambria" w:hAnsi="Cambria" w:cs="†¯øw≥¸"/>
          <w:color w:val="000000" w:themeColor="text1"/>
        </w:rPr>
        <w:t xml:space="preserve"> </w:t>
      </w:r>
      <w:r w:rsidR="00B57AC4" w:rsidRPr="00EA48AB">
        <w:rPr>
          <w:rFonts w:ascii="Cambria" w:hAnsi="Cambria" w:cs="†¯øw≥¸"/>
        </w:rPr>
        <w:t xml:space="preserve">% </w:t>
      </w:r>
      <w:r w:rsidRPr="00EA48AB">
        <w:rPr>
          <w:rFonts w:ascii="Cambria" w:hAnsi="Cambria" w:cs="†¯øw≥¸"/>
        </w:rPr>
        <w:t xml:space="preserve">ustalonego w § 9 ust. 2 wynagrodzenia umownego brutto. </w:t>
      </w:r>
    </w:p>
    <w:p w14:paraId="6B941581" w14:textId="78753EDC" w:rsidR="00A84D91" w:rsidRDefault="00E9043C" w:rsidP="0039501C">
      <w:pPr>
        <w:pStyle w:val="Akapitzlist"/>
        <w:numPr>
          <w:ilvl w:val="2"/>
          <w:numId w:val="22"/>
        </w:numPr>
        <w:spacing w:line="276" w:lineRule="auto"/>
        <w:ind w:left="993" w:hanging="284"/>
        <w:jc w:val="both"/>
        <w:rPr>
          <w:rFonts w:ascii="Cambria" w:hAnsi="Cambria"/>
          <w:color w:val="000000" w:themeColor="text1"/>
        </w:rPr>
      </w:pPr>
      <w:r>
        <w:rPr>
          <w:rFonts w:ascii="Cambria" w:hAnsi="Cambria"/>
          <w:color w:val="000000" w:themeColor="text1"/>
        </w:rPr>
        <w:t xml:space="preserve">za brak zapłaty wynagrodzenia podwykonawcom lub dalszym podwykonawcom w wysokości </w:t>
      </w:r>
      <w:r w:rsidR="001E7CD0">
        <w:rPr>
          <w:rFonts w:ascii="Cambria" w:hAnsi="Cambria" w:cs="†¯øw≥¸"/>
          <w:color w:val="000000" w:themeColor="text1"/>
        </w:rPr>
        <w:t>1</w:t>
      </w:r>
      <w:r w:rsidR="0024685A">
        <w:rPr>
          <w:rFonts w:ascii="Cambria" w:hAnsi="Cambria" w:cs="†¯øw≥¸"/>
          <w:color w:val="000000" w:themeColor="text1"/>
        </w:rPr>
        <w:t xml:space="preserve"> </w:t>
      </w:r>
      <w:r w:rsidR="00B57AC4">
        <w:rPr>
          <w:rFonts w:ascii="Cambria" w:hAnsi="Cambria"/>
          <w:color w:val="000000" w:themeColor="text1"/>
        </w:rPr>
        <w:t xml:space="preserve">% </w:t>
      </w:r>
      <w:r>
        <w:rPr>
          <w:rFonts w:ascii="Cambria" w:hAnsi="Cambria" w:cs="†¯øw≥¸"/>
          <w:color w:val="000000" w:themeColor="text1"/>
        </w:rPr>
        <w:t xml:space="preserve">ustalonego w § 9 ust. 2 </w:t>
      </w:r>
      <w:r>
        <w:rPr>
          <w:rFonts w:ascii="Cambria" w:hAnsi="Cambria"/>
          <w:color w:val="000000" w:themeColor="text1"/>
        </w:rPr>
        <w:t>wynagrodzenia umownego brutto za każdy stwierdzony przypadek;</w:t>
      </w:r>
    </w:p>
    <w:p w14:paraId="2B09E0B6" w14:textId="4607AD70" w:rsidR="00A84D91" w:rsidRDefault="00E9043C" w:rsidP="0039501C">
      <w:pPr>
        <w:pStyle w:val="Akapitzlist"/>
        <w:numPr>
          <w:ilvl w:val="2"/>
          <w:numId w:val="22"/>
        </w:numPr>
        <w:spacing w:line="276" w:lineRule="auto"/>
        <w:ind w:left="993" w:hanging="284"/>
        <w:jc w:val="both"/>
        <w:rPr>
          <w:rFonts w:ascii="Cambria" w:hAnsi="Cambria"/>
          <w:color w:val="000000" w:themeColor="text1"/>
        </w:rPr>
      </w:pPr>
      <w:r>
        <w:rPr>
          <w:rFonts w:ascii="Cambria" w:hAnsi="Cambria"/>
          <w:color w:val="000000" w:themeColor="text1"/>
        </w:rPr>
        <w:t xml:space="preserve">za nieterminową zapłatę wynagrodzenia podwykonawcom lub dalszym podwykonawcom w wysokości </w:t>
      </w:r>
      <w:r w:rsidR="001E7CD0">
        <w:rPr>
          <w:rFonts w:ascii="Cambria" w:hAnsi="Cambria" w:cs="†¯øw≥¸"/>
          <w:color w:val="000000" w:themeColor="text1"/>
        </w:rPr>
        <w:t>0,5</w:t>
      </w:r>
      <w:r w:rsidR="0024685A">
        <w:rPr>
          <w:rFonts w:ascii="Cambria" w:hAnsi="Cambria" w:cs="†¯øw≥¸"/>
          <w:color w:val="000000" w:themeColor="text1"/>
        </w:rPr>
        <w:t xml:space="preserve"> </w:t>
      </w:r>
      <w:r w:rsidR="00B57AC4">
        <w:rPr>
          <w:rFonts w:ascii="Cambria" w:hAnsi="Cambria"/>
          <w:color w:val="000000" w:themeColor="text1"/>
        </w:rPr>
        <w:t xml:space="preserve">% </w:t>
      </w:r>
      <w:r>
        <w:rPr>
          <w:rFonts w:ascii="Cambria" w:hAnsi="Cambria" w:cs="†¯øw≥¸"/>
          <w:color w:val="000000" w:themeColor="text1"/>
        </w:rPr>
        <w:t>ustalonego w § 9 ust. 2 wynagrodzenia umownego brutto</w:t>
      </w:r>
      <w:r>
        <w:rPr>
          <w:rFonts w:ascii="Cambria" w:hAnsi="Cambria"/>
          <w:color w:val="000000" w:themeColor="text1"/>
        </w:rPr>
        <w:t xml:space="preserve"> zapłaconego po terminie podwykonawcy, za każdy dzień zwłoki;</w:t>
      </w:r>
    </w:p>
    <w:p w14:paraId="34FE80DB" w14:textId="26108FA7" w:rsidR="00A84D91" w:rsidRDefault="00E9043C" w:rsidP="0039501C">
      <w:pPr>
        <w:pStyle w:val="Akapitzlist"/>
        <w:numPr>
          <w:ilvl w:val="2"/>
          <w:numId w:val="22"/>
        </w:numPr>
        <w:spacing w:line="276" w:lineRule="auto"/>
        <w:ind w:left="993" w:hanging="284"/>
        <w:jc w:val="both"/>
        <w:rPr>
          <w:rFonts w:ascii="Cambria" w:hAnsi="Cambria"/>
          <w:color w:val="000000" w:themeColor="text1"/>
        </w:rPr>
      </w:pPr>
      <w:r>
        <w:rPr>
          <w:rFonts w:ascii="Cambria" w:hAnsi="Cambria"/>
          <w:color w:val="000000" w:themeColor="text1"/>
        </w:rPr>
        <w:t xml:space="preserve">za </w:t>
      </w:r>
      <w:r w:rsidRPr="002F23FE">
        <w:rPr>
          <w:rFonts w:ascii="Cambria" w:hAnsi="Cambria"/>
        </w:rPr>
        <w:t xml:space="preserve">nieprzedłożenie do zaakceptowania projektu umowy o podwykonawstwo, w wysokości </w:t>
      </w:r>
      <w:r w:rsidR="001E7CD0">
        <w:rPr>
          <w:rFonts w:ascii="Cambria" w:hAnsi="Cambria" w:cs="†¯øw≥¸"/>
          <w:color w:val="000000" w:themeColor="text1"/>
        </w:rPr>
        <w:t xml:space="preserve">1 </w:t>
      </w:r>
      <w:r w:rsidR="00B57AC4" w:rsidRPr="002F23FE">
        <w:rPr>
          <w:rFonts w:ascii="Cambria" w:hAnsi="Cambria"/>
        </w:rPr>
        <w:t>%</w:t>
      </w:r>
      <w:r w:rsidR="00B57AC4" w:rsidRPr="002F23FE">
        <w:rPr>
          <w:rFonts w:ascii="Cambria" w:hAnsi="Cambria" w:cs="†¯øw≥¸"/>
        </w:rPr>
        <w:t xml:space="preserve"> </w:t>
      </w:r>
      <w:r w:rsidRPr="002F23FE">
        <w:rPr>
          <w:rFonts w:ascii="Cambria" w:hAnsi="Cambria" w:cs="†¯øw≥¸"/>
        </w:rPr>
        <w:t>usta</w:t>
      </w:r>
      <w:r>
        <w:rPr>
          <w:rFonts w:ascii="Cambria" w:hAnsi="Cambria" w:cs="†¯øw≥¸"/>
          <w:color w:val="000000" w:themeColor="text1"/>
        </w:rPr>
        <w:t xml:space="preserve">lonego w § 9 ust. 2 </w:t>
      </w:r>
      <w:r>
        <w:rPr>
          <w:rFonts w:ascii="Cambria" w:hAnsi="Cambria"/>
          <w:color w:val="000000" w:themeColor="text1"/>
        </w:rPr>
        <w:t>wynagrodzenia umownego brutto, za każdy stwierdzony przypadek.</w:t>
      </w:r>
    </w:p>
    <w:p w14:paraId="22A22A20" w14:textId="1FEC8BD4" w:rsidR="00A84D91" w:rsidRDefault="00E9043C" w:rsidP="0039501C">
      <w:pPr>
        <w:pStyle w:val="Akapitzlist"/>
        <w:numPr>
          <w:ilvl w:val="2"/>
          <w:numId w:val="22"/>
        </w:numPr>
        <w:spacing w:line="276" w:lineRule="auto"/>
        <w:ind w:left="993" w:hanging="284"/>
        <w:jc w:val="both"/>
        <w:rPr>
          <w:rFonts w:ascii="Cambria" w:hAnsi="Cambria"/>
          <w:color w:val="000000" w:themeColor="text1"/>
        </w:rPr>
      </w:pPr>
      <w:r>
        <w:rPr>
          <w:rFonts w:ascii="Cambria" w:hAnsi="Cambria"/>
          <w:color w:val="000000" w:themeColor="text1"/>
        </w:rPr>
        <w:lastRenderedPageBreak/>
        <w:t xml:space="preserve">za nieprzedłożenie poświadczonej za zgodność z oryginałem kopii umowy o podwykonawstwo w wysokości </w:t>
      </w:r>
      <w:r w:rsidR="001E7CD0">
        <w:rPr>
          <w:rFonts w:ascii="Cambria" w:hAnsi="Cambria" w:cs="†¯øw≥¸"/>
          <w:color w:val="000000" w:themeColor="text1"/>
        </w:rPr>
        <w:t>1</w:t>
      </w:r>
      <w:r w:rsidR="0024685A">
        <w:rPr>
          <w:rFonts w:ascii="Cambria" w:hAnsi="Cambria" w:cs="†¯øw≥¸"/>
          <w:color w:val="000000" w:themeColor="text1"/>
        </w:rPr>
        <w:t xml:space="preserve"> </w:t>
      </w:r>
      <w:r w:rsidR="00B57AC4">
        <w:rPr>
          <w:rFonts w:ascii="Cambria" w:hAnsi="Cambria"/>
          <w:color w:val="000000" w:themeColor="text1"/>
        </w:rPr>
        <w:t xml:space="preserve">% </w:t>
      </w:r>
      <w:r>
        <w:rPr>
          <w:rFonts w:ascii="Cambria" w:hAnsi="Cambria" w:cs="†¯øw≥¸"/>
          <w:color w:val="000000" w:themeColor="text1"/>
        </w:rPr>
        <w:t>ustalonego w § 9 ust. 2</w:t>
      </w:r>
      <w:r>
        <w:rPr>
          <w:rFonts w:ascii="Cambria" w:hAnsi="Cambria"/>
          <w:color w:val="000000" w:themeColor="text1"/>
        </w:rPr>
        <w:t xml:space="preserve"> wynagrodzenia umownego brutto, za każdy stwierdzony przypadek. </w:t>
      </w:r>
    </w:p>
    <w:p w14:paraId="4236DBED" w14:textId="5FB6B4DC" w:rsidR="00A84D91" w:rsidRPr="00EA48AB" w:rsidRDefault="00E9043C" w:rsidP="0039501C">
      <w:pPr>
        <w:pStyle w:val="Akapitzlist"/>
        <w:numPr>
          <w:ilvl w:val="2"/>
          <w:numId w:val="22"/>
        </w:numPr>
        <w:spacing w:line="276" w:lineRule="auto"/>
        <w:ind w:left="993" w:hanging="284"/>
        <w:jc w:val="both"/>
        <w:rPr>
          <w:rFonts w:ascii="Cambria" w:hAnsi="Cambria"/>
        </w:rPr>
      </w:pPr>
      <w:r w:rsidRPr="00EA48AB">
        <w:rPr>
          <w:rFonts w:ascii="Cambria" w:hAnsi="Cambria"/>
        </w:rPr>
        <w:t xml:space="preserve">za brak zmiany umowy o podwykonawstwo w zakresie terminu zapłaty </w:t>
      </w:r>
      <w:r w:rsidRPr="00EA48AB">
        <w:rPr>
          <w:rFonts w:ascii="Cambria" w:hAnsi="Cambria"/>
        </w:rPr>
        <w:br/>
        <w:t xml:space="preserve">w wysokości </w:t>
      </w:r>
      <w:r w:rsidR="001E7CD0">
        <w:rPr>
          <w:rFonts w:ascii="Cambria" w:hAnsi="Cambria" w:cs="†¯øw≥¸"/>
          <w:color w:val="000000" w:themeColor="text1"/>
        </w:rPr>
        <w:t xml:space="preserve">1 </w:t>
      </w:r>
      <w:r w:rsidR="0024685A">
        <w:rPr>
          <w:rFonts w:ascii="Cambria" w:hAnsi="Cambria" w:cs="†¯øw≥¸"/>
          <w:color w:val="000000" w:themeColor="text1"/>
        </w:rPr>
        <w:t xml:space="preserve"> </w:t>
      </w:r>
      <w:r w:rsidR="00B57AC4" w:rsidRPr="00EA48AB">
        <w:rPr>
          <w:rFonts w:ascii="Cambria" w:hAnsi="Cambria"/>
        </w:rPr>
        <w:t xml:space="preserve">% </w:t>
      </w:r>
      <w:r w:rsidRPr="00EA48AB">
        <w:rPr>
          <w:rFonts w:ascii="Cambria" w:hAnsi="Cambria" w:cs="†¯øw≥¸"/>
        </w:rPr>
        <w:t xml:space="preserve">ustalonego w § 9 ust. 2 </w:t>
      </w:r>
      <w:r w:rsidRPr="00EA48AB">
        <w:rPr>
          <w:rFonts w:ascii="Cambria" w:hAnsi="Cambria"/>
        </w:rPr>
        <w:t>wynagrodzenia umownego brutto za każdy stwierdzony przypadek.</w:t>
      </w:r>
    </w:p>
    <w:p w14:paraId="4D9FE5D1" w14:textId="088B2F32" w:rsidR="00A84D91" w:rsidRDefault="00E9043C" w:rsidP="0039501C">
      <w:pPr>
        <w:pStyle w:val="Akapitzlist"/>
        <w:widowControl w:val="0"/>
        <w:numPr>
          <w:ilvl w:val="0"/>
          <w:numId w:val="33"/>
        </w:numPr>
        <w:spacing w:line="276" w:lineRule="auto"/>
        <w:jc w:val="both"/>
        <w:rPr>
          <w:rFonts w:ascii="Cambria" w:hAnsi="Cambria" w:cs="†¯øw≥¸"/>
        </w:rPr>
      </w:pPr>
      <w:r>
        <w:rPr>
          <w:rFonts w:ascii="Cambria" w:hAnsi="Cambria" w:cs="†¯øw≥¸"/>
        </w:rPr>
        <w:t xml:space="preserve">Zamawiający zapłaci Wykonawcy karę umowną z tytułu odstąpienia od umowy z przyczyn zawinionych przez Zamawiającego– w wysokości </w:t>
      </w:r>
      <w:r w:rsidR="001E7CD0">
        <w:rPr>
          <w:rFonts w:ascii="Cambria" w:hAnsi="Cambria" w:cs="†¯øw≥¸"/>
          <w:color w:val="000000" w:themeColor="text1"/>
        </w:rPr>
        <w:t>10</w:t>
      </w:r>
      <w:r w:rsidR="0024685A">
        <w:rPr>
          <w:rFonts w:ascii="Cambria" w:hAnsi="Cambria" w:cs="†¯øw≥¸"/>
          <w:color w:val="000000" w:themeColor="text1"/>
        </w:rPr>
        <w:t xml:space="preserve"> </w:t>
      </w:r>
      <w:r w:rsidR="00B57AC4">
        <w:rPr>
          <w:rFonts w:ascii="Cambria" w:hAnsi="Cambria" w:cs="†¯øw≥¸"/>
        </w:rPr>
        <w:t xml:space="preserve">% </w:t>
      </w:r>
      <w:r>
        <w:rPr>
          <w:rFonts w:ascii="Cambria" w:hAnsi="Cambria" w:cs="†¯øw≥¸"/>
          <w:color w:val="000000"/>
        </w:rPr>
        <w:t xml:space="preserve">ustalonego w § 9 ust. 2 </w:t>
      </w:r>
      <w:r>
        <w:rPr>
          <w:rFonts w:ascii="Cambria" w:hAnsi="Cambria" w:cs="†¯øw≥¸"/>
        </w:rPr>
        <w:t>wynagrodzenia umownego.</w:t>
      </w:r>
    </w:p>
    <w:p w14:paraId="0A407126" w14:textId="77777777" w:rsidR="00A84D91" w:rsidRDefault="00E9043C" w:rsidP="0039501C">
      <w:pPr>
        <w:pStyle w:val="Akapitzlist"/>
        <w:widowControl w:val="0"/>
        <w:numPr>
          <w:ilvl w:val="0"/>
          <w:numId w:val="22"/>
        </w:numPr>
        <w:spacing w:line="276" w:lineRule="auto"/>
        <w:ind w:left="426" w:hanging="426"/>
        <w:jc w:val="both"/>
        <w:rPr>
          <w:rFonts w:ascii="Cambria" w:hAnsi="Cambria" w:cs="†¯øw≥¸"/>
        </w:rPr>
      </w:pPr>
      <w:r>
        <w:rPr>
          <w:rFonts w:ascii="Cambria" w:hAnsi="Cambria" w:cs="†¯øw≥¸"/>
          <w:color w:val="000000" w:themeColor="text1"/>
        </w:rPr>
        <w:t>Zamawiający zastrzega sobie prawo do odszkodowania uzupełniającego, przenoszącego wysokość kar umownych</w:t>
      </w:r>
      <w:r>
        <w:rPr>
          <w:rFonts w:ascii="Cambria" w:hAnsi="Cambria" w:cs="†¯øw≥¸"/>
        </w:rPr>
        <w:t xml:space="preserve"> do wysokości rzeczywiście poniesionej szkody.</w:t>
      </w:r>
    </w:p>
    <w:p w14:paraId="654179B2" w14:textId="77777777" w:rsidR="00A84D91" w:rsidRDefault="00E9043C" w:rsidP="0039501C">
      <w:pPr>
        <w:pStyle w:val="Akapitzlist"/>
        <w:widowControl w:val="0"/>
        <w:numPr>
          <w:ilvl w:val="0"/>
          <w:numId w:val="22"/>
        </w:numPr>
        <w:spacing w:line="276" w:lineRule="auto"/>
        <w:ind w:left="426" w:hanging="426"/>
        <w:jc w:val="both"/>
        <w:rPr>
          <w:rFonts w:ascii="Cambria" w:hAnsi="Cambria" w:cs="†¯øw≥¸"/>
        </w:rPr>
      </w:pPr>
      <w:bookmarkStart w:id="3" w:name="_Hlk68071640"/>
      <w:r>
        <w:rPr>
          <w:rFonts w:ascii="Cambria" w:hAnsi="Cambria" w:cs="†¯øw≥¸"/>
          <w:color w:val="000000"/>
        </w:rPr>
        <w:t>Wykonawca oświadcza niniejszym, że wyraża zgodę na potrącanie przez Zamawiającego wierzytelności z tytułu kar umownych z wynagrodzenia Wykonawcy.</w:t>
      </w:r>
    </w:p>
    <w:bookmarkEnd w:id="3"/>
    <w:p w14:paraId="1BE69907" w14:textId="63430FA0" w:rsidR="00A84D91" w:rsidRDefault="00E9043C" w:rsidP="0039501C">
      <w:pPr>
        <w:pStyle w:val="Akapitzlist"/>
        <w:widowControl w:val="0"/>
        <w:numPr>
          <w:ilvl w:val="0"/>
          <w:numId w:val="22"/>
        </w:numPr>
        <w:spacing w:line="276" w:lineRule="auto"/>
        <w:ind w:left="426" w:hanging="426"/>
        <w:jc w:val="both"/>
        <w:rPr>
          <w:rFonts w:ascii="Cambria" w:hAnsi="Cambria" w:cs="†¯øw≥¸"/>
        </w:rPr>
      </w:pPr>
      <w:r>
        <w:rPr>
          <w:rFonts w:ascii="Cambria" w:hAnsi="Cambria" w:cs="Calibri"/>
          <w:bCs/>
          <w:color w:val="000000"/>
          <w:shd w:val="clear" w:color="auto" w:fill="FFFFFF"/>
        </w:rPr>
        <w:t xml:space="preserve">Strony ustalają, że maksymalna wysokość kar umownych jaką Zamawiający może obciążyć Wykonawcę z tytułów, o których mowa w niniejszym paragrafie nie może przekroczyć </w:t>
      </w:r>
      <w:r w:rsidR="001E7CD0">
        <w:rPr>
          <w:rFonts w:ascii="Cambria" w:hAnsi="Cambria" w:cs="†¯øw≥¸"/>
          <w:color w:val="000000" w:themeColor="text1"/>
        </w:rPr>
        <w:t>30</w:t>
      </w:r>
      <w:r w:rsidR="0024685A">
        <w:rPr>
          <w:rFonts w:ascii="Cambria" w:hAnsi="Cambria" w:cs="†¯øw≥¸"/>
          <w:color w:val="000000" w:themeColor="text1"/>
        </w:rPr>
        <w:t xml:space="preserve"> </w:t>
      </w:r>
      <w:r>
        <w:rPr>
          <w:rFonts w:ascii="Cambria" w:hAnsi="Cambria" w:cs="Calibri"/>
          <w:bCs/>
          <w:color w:val="000000"/>
          <w:shd w:val="clear" w:color="auto" w:fill="FFFFFF"/>
        </w:rPr>
        <w:t>% ustalonego w § 9 ust. 2 wynagrodzenia umownego brutto.</w:t>
      </w:r>
    </w:p>
    <w:p w14:paraId="78896294" w14:textId="77777777" w:rsidR="00A84D91" w:rsidRDefault="00A84D91">
      <w:pPr>
        <w:widowControl w:val="0"/>
        <w:spacing w:line="276" w:lineRule="auto"/>
        <w:jc w:val="center"/>
        <w:rPr>
          <w:rFonts w:ascii="Cambria" w:hAnsi="Cambria" w:cs="†¯øw≥¸"/>
          <w:b/>
          <w:color w:val="000000" w:themeColor="text1"/>
        </w:rPr>
      </w:pPr>
    </w:p>
    <w:p w14:paraId="4997BB14"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14 </w:t>
      </w:r>
    </w:p>
    <w:p w14:paraId="5CF0DD15" w14:textId="77777777" w:rsidR="00A84D91" w:rsidRDefault="00E9043C">
      <w:pPr>
        <w:widowControl w:val="0"/>
        <w:suppressAutoHyphens/>
        <w:spacing w:line="276" w:lineRule="auto"/>
        <w:jc w:val="center"/>
        <w:textAlignment w:val="baseline"/>
        <w:rPr>
          <w:rFonts w:ascii="Cambria" w:eastAsia="Lucida Sans Unicode" w:hAnsi="Cambria"/>
          <w:b/>
          <w:bCs/>
          <w:color w:val="000000" w:themeColor="text1"/>
          <w:kern w:val="2"/>
          <w:lang w:bidi="pl-PL"/>
        </w:rPr>
      </w:pPr>
      <w:r>
        <w:rPr>
          <w:rFonts w:ascii="Cambria" w:eastAsia="Lucida Sans Unicode" w:hAnsi="Cambria"/>
          <w:b/>
          <w:bCs/>
          <w:color w:val="000000" w:themeColor="text1"/>
          <w:kern w:val="2"/>
          <w:lang w:bidi="pl-PL"/>
        </w:rPr>
        <w:t>Gwarancja jakości i rękojmia za wady</w:t>
      </w:r>
    </w:p>
    <w:p w14:paraId="1F5E6146" w14:textId="77777777" w:rsidR="00A84D91" w:rsidRPr="000710F8" w:rsidRDefault="00E9043C" w:rsidP="0039501C">
      <w:pPr>
        <w:pStyle w:val="Akapitzlist"/>
        <w:widowControl w:val="0"/>
        <w:numPr>
          <w:ilvl w:val="3"/>
          <w:numId w:val="6"/>
        </w:numPr>
        <w:tabs>
          <w:tab w:val="left" w:pos="-30"/>
          <w:tab w:val="left" w:pos="426"/>
          <w:tab w:val="left" w:pos="1785"/>
        </w:tabs>
        <w:suppressAutoHyphens/>
        <w:spacing w:line="276" w:lineRule="auto"/>
        <w:ind w:left="426" w:hanging="426"/>
        <w:jc w:val="both"/>
        <w:textAlignment w:val="baseline"/>
        <w:rPr>
          <w:rFonts w:ascii="Cambria" w:hAnsi="Cambria" w:cs="†¯øw≥¸"/>
        </w:rPr>
      </w:pPr>
      <w:r>
        <w:rPr>
          <w:rFonts w:ascii="Cambria" w:hAnsi="Cambria"/>
          <w:kern w:val="2"/>
          <w:shd w:val="clear" w:color="auto" w:fill="FFFFFF"/>
        </w:rPr>
        <w:t xml:space="preserve">Na wykonany przedmiot umowy </w:t>
      </w:r>
      <w:r w:rsidRPr="000710F8">
        <w:rPr>
          <w:rFonts w:ascii="Cambria" w:hAnsi="Cambria"/>
          <w:kern w:val="2"/>
          <w:shd w:val="clear" w:color="auto" w:fill="FFFFFF"/>
        </w:rPr>
        <w:t xml:space="preserve">Wykonawca udziela </w:t>
      </w:r>
      <w:r w:rsidRPr="000710F8">
        <w:rPr>
          <w:rFonts w:ascii="Cambria" w:hAnsi="Cambria"/>
        </w:rPr>
        <w:t>gwarancji obejmującej całość prac wykonanych w ramach przedmiotu zamówienia, w tym także za części realizowane przez podwykonawców. Termin gwarancji wynosi</w:t>
      </w:r>
      <w:bookmarkStart w:id="4" w:name="_GoBack"/>
      <w:bookmarkEnd w:id="4"/>
      <w:r w:rsidRPr="000710F8">
        <w:rPr>
          <w:rFonts w:ascii="Cambria" w:hAnsi="Cambria"/>
        </w:rPr>
        <w:t>:</w:t>
      </w:r>
    </w:p>
    <w:p w14:paraId="02C66A76" w14:textId="4916CBBD" w:rsidR="00A84D91" w:rsidRPr="000710F8" w:rsidRDefault="00E9043C" w:rsidP="0039501C">
      <w:pPr>
        <w:pStyle w:val="Akapitzlist"/>
        <w:numPr>
          <w:ilvl w:val="0"/>
          <w:numId w:val="44"/>
        </w:numPr>
        <w:tabs>
          <w:tab w:val="left" w:pos="709"/>
        </w:tabs>
        <w:suppressAutoHyphens/>
        <w:spacing w:line="276" w:lineRule="auto"/>
        <w:ind w:hanging="294"/>
        <w:jc w:val="both"/>
        <w:rPr>
          <w:rFonts w:ascii="Cambria" w:hAnsi="Cambria"/>
          <w:strike/>
        </w:rPr>
      </w:pPr>
      <w:r w:rsidRPr="000710F8">
        <w:rPr>
          <w:rFonts w:ascii="Cambria" w:eastAsia="TimesNewRoman" w:hAnsi="Cambria"/>
          <w:b/>
          <w:bCs/>
        </w:rPr>
        <w:t xml:space="preserve">na </w:t>
      </w:r>
      <w:r w:rsidRPr="000710F8">
        <w:rPr>
          <w:rFonts w:ascii="Cambria" w:eastAsia="TimesNewRoman" w:hAnsi="Cambria"/>
          <w:b/>
        </w:rPr>
        <w:t>panele fotowoltaiczne</w:t>
      </w:r>
      <w:r w:rsidRPr="000710F8">
        <w:rPr>
          <w:rFonts w:ascii="Cambria" w:eastAsia="TimesNewRoman" w:hAnsi="Cambria"/>
          <w:bCs/>
        </w:rPr>
        <w:t xml:space="preserve"> – minimum </w:t>
      </w:r>
      <w:r w:rsidR="003D7B8F">
        <w:rPr>
          <w:rFonts w:ascii="Cambria" w:eastAsia="TimesNewRoman" w:hAnsi="Cambria"/>
          <w:b/>
          <w:bCs/>
        </w:rPr>
        <w:t>1</w:t>
      </w:r>
      <w:r w:rsidR="00153AEE">
        <w:rPr>
          <w:rFonts w:ascii="Cambria" w:eastAsia="TimesNewRoman" w:hAnsi="Cambria"/>
          <w:b/>
          <w:bCs/>
        </w:rPr>
        <w:t>0</w:t>
      </w:r>
      <w:r w:rsidR="003D7B8F">
        <w:rPr>
          <w:rFonts w:ascii="Cambria" w:eastAsia="TimesNewRoman" w:hAnsi="Cambria"/>
          <w:b/>
          <w:bCs/>
        </w:rPr>
        <w:t xml:space="preserve"> </w:t>
      </w:r>
      <w:r w:rsidRPr="000710F8">
        <w:rPr>
          <w:rFonts w:ascii="Cambria" w:eastAsia="TimesNewRoman" w:hAnsi="Cambria"/>
          <w:b/>
          <w:bCs/>
        </w:rPr>
        <w:t>lat</w:t>
      </w:r>
      <w:r w:rsidR="00B57AC4">
        <w:rPr>
          <w:rFonts w:ascii="Cambria" w:eastAsia="TimesNewRoman" w:hAnsi="Cambria"/>
          <w:b/>
          <w:bCs/>
        </w:rPr>
        <w:t xml:space="preserve"> </w:t>
      </w:r>
      <w:r w:rsidRPr="000710F8">
        <w:rPr>
          <w:rFonts w:ascii="Cambria" w:eastAsia="TimesNewRoman" w:hAnsi="Cambria"/>
          <w:bCs/>
          <w:u w:val="single"/>
        </w:rPr>
        <w:t>gwarancji producenta</w:t>
      </w:r>
      <w:r w:rsidR="00B57AC4">
        <w:rPr>
          <w:rFonts w:ascii="Cambria" w:eastAsia="TimesNewRoman" w:hAnsi="Cambria"/>
          <w:bCs/>
          <w:u w:val="single"/>
        </w:rPr>
        <w:t xml:space="preserve"> </w:t>
      </w:r>
      <w:r w:rsidRPr="000710F8">
        <w:rPr>
          <w:rFonts w:ascii="Cambria" w:eastAsia="TimesNewRoman" w:hAnsi="Cambria"/>
        </w:rPr>
        <w:t>liczonych zgodnie z ust. 7,</w:t>
      </w:r>
      <w:r w:rsidR="00153AEE">
        <w:rPr>
          <w:rFonts w:ascii="Cambria" w:eastAsia="TimesNewRoman" w:hAnsi="Cambria"/>
        </w:rPr>
        <w:t xml:space="preserve"> </w:t>
      </w:r>
      <w:r w:rsidR="00153AEE" w:rsidRPr="00153AEE">
        <w:rPr>
          <w:rFonts w:ascii="Cambria" w:eastAsia="TimesNewRoman" w:hAnsi="Cambria"/>
          <w:u w:val="single"/>
        </w:rPr>
        <w:t>przy czym liniowa gwarancja mocy min.: 84,50% po 25 latach,</w:t>
      </w:r>
    </w:p>
    <w:p w14:paraId="10EEF4E8" w14:textId="25528C62" w:rsidR="00A84D91" w:rsidRDefault="00E9043C" w:rsidP="0039501C">
      <w:pPr>
        <w:numPr>
          <w:ilvl w:val="0"/>
          <w:numId w:val="44"/>
        </w:numPr>
        <w:tabs>
          <w:tab w:val="left" w:pos="709"/>
        </w:tabs>
        <w:spacing w:line="276" w:lineRule="auto"/>
        <w:ind w:hanging="294"/>
        <w:jc w:val="both"/>
        <w:rPr>
          <w:rFonts w:ascii="Cambria" w:eastAsia="TimesNewRoman" w:hAnsi="Cambria"/>
          <w:b/>
          <w:color w:val="000000"/>
          <w:u w:val="single"/>
        </w:rPr>
      </w:pPr>
      <w:r w:rsidRPr="000710F8">
        <w:rPr>
          <w:rFonts w:ascii="Cambria" w:eastAsia="TimesNewRoman" w:hAnsi="Cambria"/>
          <w:b/>
          <w:bCs/>
        </w:rPr>
        <w:t xml:space="preserve">na </w:t>
      </w:r>
      <w:r w:rsidRPr="000710F8">
        <w:rPr>
          <w:rFonts w:ascii="Cambria" w:eastAsia="TimesNewRoman" w:hAnsi="Cambria"/>
          <w:b/>
        </w:rPr>
        <w:t xml:space="preserve">inwerter </w:t>
      </w:r>
      <w:r w:rsidR="002C0817" w:rsidRPr="000710F8">
        <w:rPr>
          <w:rFonts w:ascii="Cambria" w:eastAsia="TimesNewRoman" w:hAnsi="Cambria"/>
        </w:rPr>
        <w:t>–</w:t>
      </w:r>
      <w:r w:rsidRPr="000710F8">
        <w:rPr>
          <w:rFonts w:ascii="Cambria" w:eastAsia="TimesNewRoman" w:hAnsi="Cambria"/>
          <w:bCs/>
        </w:rPr>
        <w:t>minimum</w:t>
      </w:r>
      <w:r w:rsidR="00153AEE">
        <w:rPr>
          <w:rFonts w:ascii="Cambria" w:eastAsia="TimesNewRoman" w:hAnsi="Cambria"/>
          <w:bCs/>
        </w:rPr>
        <w:t xml:space="preserve"> </w:t>
      </w:r>
      <w:r w:rsidR="003D7B8F">
        <w:rPr>
          <w:rFonts w:ascii="Cambria" w:eastAsia="TimesNewRoman" w:hAnsi="Cambria"/>
          <w:b/>
          <w:bCs/>
        </w:rPr>
        <w:t xml:space="preserve">10 </w:t>
      </w:r>
      <w:r w:rsidRPr="000710F8">
        <w:rPr>
          <w:rFonts w:ascii="Cambria" w:eastAsia="TimesNewRoman" w:hAnsi="Cambria"/>
          <w:b/>
          <w:bCs/>
        </w:rPr>
        <w:t>lat</w:t>
      </w:r>
      <w:r w:rsidR="00B57AC4">
        <w:rPr>
          <w:rFonts w:ascii="Cambria" w:eastAsia="TimesNewRoman" w:hAnsi="Cambria"/>
          <w:b/>
          <w:bCs/>
        </w:rPr>
        <w:t xml:space="preserve"> </w:t>
      </w:r>
      <w:r w:rsidRPr="000710F8">
        <w:rPr>
          <w:rFonts w:ascii="Cambria" w:eastAsia="TimesNewRoman" w:hAnsi="Cambria"/>
          <w:bCs/>
          <w:u w:val="single"/>
        </w:rPr>
        <w:t>gwarancji producenta</w:t>
      </w:r>
      <w:r w:rsidR="00B57AC4">
        <w:rPr>
          <w:rFonts w:ascii="Cambria" w:eastAsia="TimesNewRoman" w:hAnsi="Cambria"/>
          <w:bCs/>
          <w:u w:val="single"/>
        </w:rPr>
        <w:t xml:space="preserve"> </w:t>
      </w:r>
      <w:r w:rsidRPr="000710F8">
        <w:rPr>
          <w:rFonts w:ascii="Cambria" w:eastAsia="TimesNewRoman" w:hAnsi="Cambria"/>
        </w:rPr>
        <w:t xml:space="preserve">liczonych </w:t>
      </w:r>
      <w:r>
        <w:rPr>
          <w:rFonts w:ascii="Cambria" w:eastAsia="TimesNewRoman" w:hAnsi="Cambria"/>
          <w:color w:val="000000"/>
        </w:rPr>
        <w:t xml:space="preserve">zgodnie z ust. 7, </w:t>
      </w:r>
    </w:p>
    <w:p w14:paraId="3A361910" w14:textId="77777777" w:rsidR="00A84D91" w:rsidRDefault="00E9043C" w:rsidP="0039501C">
      <w:pPr>
        <w:numPr>
          <w:ilvl w:val="0"/>
          <w:numId w:val="44"/>
        </w:numPr>
        <w:tabs>
          <w:tab w:val="left" w:pos="709"/>
        </w:tabs>
        <w:spacing w:line="276" w:lineRule="auto"/>
        <w:ind w:hanging="294"/>
        <w:jc w:val="both"/>
        <w:rPr>
          <w:rFonts w:ascii="Cambria" w:eastAsia="TimesNewRoman" w:hAnsi="Cambria"/>
          <w:b/>
          <w:color w:val="000000"/>
          <w:u w:val="single"/>
        </w:rPr>
      </w:pPr>
      <w:r>
        <w:rPr>
          <w:rFonts w:ascii="Cambria" w:eastAsia="Times New Roman" w:hAnsi="Cambria"/>
          <w:b/>
          <w:color w:val="000000"/>
          <w:kern w:val="2"/>
          <w:lang w:bidi="pl-PL"/>
        </w:rPr>
        <w:t xml:space="preserve">na pozostałe zamontowane urządzenia i materiały </w:t>
      </w:r>
      <w:r>
        <w:rPr>
          <w:rFonts w:ascii="Cambria" w:eastAsia="TimesNewRoman" w:hAnsi="Cambria"/>
          <w:color w:val="000000"/>
        </w:rPr>
        <w:t xml:space="preserve">– </w:t>
      </w:r>
      <w:r>
        <w:rPr>
          <w:rFonts w:ascii="Cambria" w:eastAsia="TimesNewRoman" w:hAnsi="Cambria"/>
          <w:bCs/>
          <w:color w:val="000000"/>
        </w:rPr>
        <w:t xml:space="preserve">minimum </w:t>
      </w:r>
      <w:r>
        <w:rPr>
          <w:rFonts w:ascii="Cambria" w:eastAsia="TimesNewRoman" w:hAnsi="Cambria"/>
          <w:b/>
          <w:color w:val="000000"/>
        </w:rPr>
        <w:t xml:space="preserve">5 lat </w:t>
      </w:r>
      <w:r>
        <w:rPr>
          <w:rFonts w:ascii="Cambria" w:eastAsia="TimesNewRoman" w:hAnsi="Cambria"/>
          <w:color w:val="000000"/>
        </w:rPr>
        <w:t>liczonych zgodnie z ust.7.</w:t>
      </w:r>
    </w:p>
    <w:p w14:paraId="486C4ECF" w14:textId="77777777" w:rsidR="00A84D91" w:rsidRDefault="00E9043C" w:rsidP="0039501C">
      <w:pPr>
        <w:numPr>
          <w:ilvl w:val="0"/>
          <w:numId w:val="44"/>
        </w:numPr>
        <w:tabs>
          <w:tab w:val="left" w:pos="709"/>
        </w:tabs>
        <w:spacing w:line="276" w:lineRule="auto"/>
        <w:ind w:hanging="294"/>
        <w:jc w:val="both"/>
        <w:rPr>
          <w:rFonts w:ascii="Cambria" w:eastAsia="TimesNewRoman" w:hAnsi="Cambria"/>
          <w:b/>
          <w:color w:val="000000"/>
          <w:u w:val="single"/>
        </w:rPr>
      </w:pPr>
      <w:r>
        <w:rPr>
          <w:rFonts w:ascii="Cambria" w:eastAsia="Times New Roman" w:hAnsi="Cambria"/>
          <w:b/>
          <w:color w:val="000000"/>
          <w:kern w:val="2"/>
          <w:lang w:bidi="pl-PL"/>
        </w:rPr>
        <w:t xml:space="preserve">na wykonane prace instalacyjno-montażowe </w:t>
      </w:r>
      <w:r>
        <w:rPr>
          <w:rFonts w:ascii="Cambria" w:eastAsia="TimesNewRoman" w:hAnsi="Cambria"/>
          <w:color w:val="000000"/>
        </w:rPr>
        <w:t xml:space="preserve">– </w:t>
      </w:r>
      <w:r>
        <w:rPr>
          <w:rFonts w:ascii="Cambria" w:eastAsia="TimesNewRoman" w:hAnsi="Cambria"/>
          <w:bCs/>
          <w:color w:val="000000"/>
        </w:rPr>
        <w:t xml:space="preserve">minimum </w:t>
      </w:r>
      <w:r>
        <w:rPr>
          <w:rFonts w:ascii="Cambria" w:eastAsia="TimesNewRoman" w:hAnsi="Cambria"/>
          <w:b/>
          <w:color w:val="000000"/>
        </w:rPr>
        <w:t xml:space="preserve">5 lat </w:t>
      </w:r>
      <w:r>
        <w:rPr>
          <w:rFonts w:ascii="Cambria" w:eastAsia="TimesNewRoman" w:hAnsi="Cambria"/>
          <w:color w:val="000000"/>
        </w:rPr>
        <w:t>liczonych zgodnie z ust.7.</w:t>
      </w:r>
    </w:p>
    <w:p w14:paraId="7E18266C" w14:textId="77777777" w:rsidR="00A84D91" w:rsidRDefault="00E9043C" w:rsidP="0039501C">
      <w:pPr>
        <w:pStyle w:val="Akapitzlist"/>
        <w:widowControl w:val="0"/>
        <w:numPr>
          <w:ilvl w:val="3"/>
          <w:numId w:val="6"/>
        </w:numPr>
        <w:tabs>
          <w:tab w:val="left" w:pos="0"/>
        </w:tabs>
        <w:spacing w:line="276" w:lineRule="auto"/>
        <w:ind w:left="426" w:right="20" w:hanging="426"/>
        <w:jc w:val="both"/>
        <w:rPr>
          <w:rFonts w:ascii="Cambria" w:hAnsi="Cambria"/>
          <w:bCs/>
          <w:color w:val="000000" w:themeColor="text1"/>
          <w:kern w:val="2"/>
        </w:rPr>
      </w:pPr>
      <w:r>
        <w:rPr>
          <w:rFonts w:ascii="Cambria" w:hAnsi="Cambria"/>
          <w:bCs/>
          <w:color w:val="000000" w:themeColor="text1"/>
          <w:kern w:val="2"/>
        </w:rPr>
        <w:t xml:space="preserve">Gwarancja wskazane w ust. 1 pkt 3 może być gwarancją udzieloną przez producenta lub wykonawcę. </w:t>
      </w:r>
    </w:p>
    <w:p w14:paraId="7F870B85" w14:textId="77777777" w:rsidR="00A84D91" w:rsidRDefault="00E9043C" w:rsidP="0039501C">
      <w:pPr>
        <w:pStyle w:val="Akapitzlist"/>
        <w:widowControl w:val="0"/>
        <w:numPr>
          <w:ilvl w:val="3"/>
          <w:numId w:val="6"/>
        </w:numPr>
        <w:tabs>
          <w:tab w:val="left" w:pos="0"/>
        </w:tabs>
        <w:spacing w:line="276" w:lineRule="auto"/>
        <w:ind w:left="426" w:right="20" w:hanging="426"/>
        <w:jc w:val="both"/>
        <w:rPr>
          <w:rFonts w:ascii="Cambria" w:hAnsi="Cambria"/>
          <w:bCs/>
          <w:color w:val="000000" w:themeColor="text1"/>
          <w:kern w:val="2"/>
        </w:rPr>
      </w:pPr>
      <w:r>
        <w:rPr>
          <w:rFonts w:ascii="Cambria" w:hAnsi="Cambria" w:cs="†¯øw≥¸"/>
          <w:color w:val="000000" w:themeColor="text1"/>
        </w:rPr>
        <w:t xml:space="preserve">Sposób realizacji uprawnień gwarancyjnych, czas reakcji na zgłoszenie usterki oraz szczegóły w tym zakresie zostały określone w </w:t>
      </w:r>
      <w:r>
        <w:rPr>
          <w:rFonts w:ascii="Cambria" w:hAnsi="Cambria" w:cs="†¯øw≥¸"/>
          <w:bCs/>
          <w:color w:val="000000" w:themeColor="text1"/>
        </w:rPr>
        <w:t xml:space="preserve">załączniku nr 2 do umowy (wzór karty gwarancyjnej). </w:t>
      </w:r>
      <w:r>
        <w:rPr>
          <w:rFonts w:ascii="Cambria" w:eastAsia="Times New Roman" w:hAnsi="Cambria"/>
          <w:bCs/>
          <w:color w:val="000000" w:themeColor="text1"/>
          <w:lang w:eastAsia="ar-SA"/>
        </w:rPr>
        <w:t>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w:t>
      </w:r>
    </w:p>
    <w:p w14:paraId="7AD1EB1E" w14:textId="77777777" w:rsidR="00A84D91" w:rsidRDefault="00E9043C" w:rsidP="0039501C">
      <w:pPr>
        <w:pStyle w:val="Akapitzlist"/>
        <w:widowControl w:val="0"/>
        <w:numPr>
          <w:ilvl w:val="3"/>
          <w:numId w:val="6"/>
        </w:numPr>
        <w:tabs>
          <w:tab w:val="left" w:pos="0"/>
        </w:tabs>
        <w:spacing w:line="276" w:lineRule="auto"/>
        <w:ind w:left="426" w:right="20" w:hanging="426"/>
        <w:jc w:val="both"/>
        <w:rPr>
          <w:rFonts w:ascii="Cambria" w:hAnsi="Cambria"/>
          <w:bCs/>
          <w:color w:val="000000" w:themeColor="text1"/>
          <w:kern w:val="2"/>
        </w:rPr>
      </w:pPr>
      <w:r>
        <w:rPr>
          <w:rFonts w:ascii="Cambria" w:eastAsia="Times New Roman" w:hAnsi="Cambria"/>
          <w:bCs/>
          <w:color w:val="000000" w:themeColor="text1"/>
        </w:rPr>
        <w:t xml:space="preserve">Strony nie ograniczają uprawnień zamawiającego z tytułu rękojmi za wady fizyczne </w:t>
      </w:r>
      <w:r>
        <w:rPr>
          <w:rFonts w:ascii="Cambria" w:eastAsia="Times New Roman" w:hAnsi="Cambria"/>
          <w:bCs/>
          <w:color w:val="000000" w:themeColor="text1"/>
        </w:rPr>
        <w:lastRenderedPageBreak/>
        <w:t xml:space="preserve">wynikających z przepisów art. 556 – 576 kodeksu cywilnego. Uprawnienia te zostają natomiast rozszerzone w niniejszej umowie poprzez przyjęcie, że okres rękojmi za wady fizyczne na instalacje i wszystkie materiały </w:t>
      </w:r>
      <w:r>
        <w:rPr>
          <w:rFonts w:ascii="Cambria" w:eastAsia="Times New Roman" w:hAnsi="Cambria"/>
          <w:bCs/>
          <w:color w:val="000000" w:themeColor="text1"/>
          <w:u w:val="single"/>
        </w:rPr>
        <w:t>wynosi 60 miesięcy od dnia odbioru ostatecznego.</w:t>
      </w:r>
    </w:p>
    <w:p w14:paraId="6235DD33" w14:textId="77777777" w:rsidR="00A84D91" w:rsidRDefault="00E9043C" w:rsidP="0039501C">
      <w:pPr>
        <w:pStyle w:val="Akapitzlist"/>
        <w:widowControl w:val="0"/>
        <w:numPr>
          <w:ilvl w:val="3"/>
          <w:numId w:val="6"/>
        </w:numPr>
        <w:tabs>
          <w:tab w:val="left" w:pos="0"/>
        </w:tabs>
        <w:spacing w:line="276" w:lineRule="auto"/>
        <w:ind w:left="426" w:right="20" w:hanging="426"/>
        <w:jc w:val="both"/>
        <w:rPr>
          <w:rFonts w:ascii="Cambria" w:hAnsi="Cambria"/>
          <w:b/>
          <w:color w:val="000000" w:themeColor="text1"/>
          <w:kern w:val="2"/>
        </w:rPr>
      </w:pPr>
      <w:r>
        <w:rPr>
          <w:rFonts w:ascii="Cambria" w:eastAsia="Times New Roman" w:hAnsi="Cambria"/>
          <w:color w:val="000000" w:themeColor="text1"/>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t>
      </w:r>
      <w:r>
        <w:rPr>
          <w:rFonts w:ascii="Cambria" w:hAnsi="Cambria"/>
          <w:color w:val="000000" w:themeColor="text1"/>
        </w:rPr>
        <w:t>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4773DEBE" w14:textId="77777777" w:rsidR="00A84D91" w:rsidRDefault="00E9043C" w:rsidP="0039501C">
      <w:pPr>
        <w:pStyle w:val="Akapitzlist"/>
        <w:widowControl w:val="0"/>
        <w:numPr>
          <w:ilvl w:val="3"/>
          <w:numId w:val="6"/>
        </w:numPr>
        <w:tabs>
          <w:tab w:val="left" w:pos="0"/>
        </w:tabs>
        <w:spacing w:line="276" w:lineRule="auto"/>
        <w:ind w:left="426" w:right="20" w:hanging="426"/>
        <w:jc w:val="both"/>
        <w:rPr>
          <w:rFonts w:ascii="Cambria" w:hAnsi="Cambria"/>
          <w:b/>
          <w:color w:val="000000" w:themeColor="text1"/>
          <w:kern w:val="2"/>
        </w:rPr>
      </w:pPr>
      <w:r>
        <w:rPr>
          <w:rFonts w:ascii="Cambria" w:eastAsia="Times New Roman" w:hAnsi="Cambria"/>
          <w:color w:val="000000" w:themeColor="text1"/>
        </w:rPr>
        <w:t xml:space="preserve">Wada fizyczna polega na niezgodności rzeczy sprzedanej z umową. </w:t>
      </w:r>
      <w:r>
        <w:rPr>
          <w:rFonts w:ascii="Cambria" w:eastAsia="Times New Roman" w:hAnsi="Cambria"/>
          <w:color w:val="000000" w:themeColor="text1"/>
        </w:rPr>
        <w:br/>
        <w:t>W szczególności rzecz sprzedana jest niezgodna z umową, jeżeli:</w:t>
      </w:r>
    </w:p>
    <w:p w14:paraId="43350A79" w14:textId="77777777" w:rsidR="00A84D91" w:rsidRDefault="00E9043C" w:rsidP="0039501C">
      <w:pPr>
        <w:pStyle w:val="Akapitzlist"/>
        <w:numPr>
          <w:ilvl w:val="2"/>
          <w:numId w:val="40"/>
        </w:numPr>
        <w:spacing w:line="276" w:lineRule="auto"/>
        <w:ind w:hanging="294"/>
        <w:jc w:val="both"/>
        <w:rPr>
          <w:rFonts w:ascii="Cambria" w:eastAsia="Times New Roman" w:hAnsi="Cambria"/>
          <w:color w:val="000000" w:themeColor="text1"/>
        </w:rPr>
      </w:pPr>
      <w:r>
        <w:rPr>
          <w:rFonts w:ascii="Cambria" w:eastAsia="Times New Roman" w:hAnsi="Cambria"/>
          <w:color w:val="000000" w:themeColor="text1"/>
        </w:rPr>
        <w:t>nie ma właściwości, które rzecz tego rodzaju powinna mieć ze względu na cel w umowie oznaczony albo wynikający z okoliczności lub przeznaczenia;</w:t>
      </w:r>
    </w:p>
    <w:p w14:paraId="64DF8990" w14:textId="77777777" w:rsidR="00A84D91" w:rsidRDefault="00E9043C" w:rsidP="0039501C">
      <w:pPr>
        <w:pStyle w:val="Akapitzlist"/>
        <w:numPr>
          <w:ilvl w:val="2"/>
          <w:numId w:val="40"/>
        </w:numPr>
        <w:spacing w:line="276" w:lineRule="auto"/>
        <w:ind w:hanging="294"/>
        <w:jc w:val="both"/>
        <w:rPr>
          <w:rFonts w:ascii="Cambria" w:eastAsia="Times New Roman" w:hAnsi="Cambria"/>
          <w:color w:val="000000" w:themeColor="text1"/>
        </w:rPr>
      </w:pPr>
      <w:r>
        <w:rPr>
          <w:rFonts w:ascii="Cambria" w:eastAsia="Times New Roman" w:hAnsi="Cambria"/>
          <w:color w:val="000000" w:themeColor="text1"/>
        </w:rPr>
        <w:t>nie ma właściwości, o których istnieniu sprzedawca zapewnił kupującego, w tym przedstawiając próbkę lub wzór;</w:t>
      </w:r>
    </w:p>
    <w:p w14:paraId="6EAD4FB2" w14:textId="77777777" w:rsidR="00A84D91" w:rsidRDefault="00E9043C" w:rsidP="0039501C">
      <w:pPr>
        <w:pStyle w:val="Akapitzlist"/>
        <w:numPr>
          <w:ilvl w:val="2"/>
          <w:numId w:val="40"/>
        </w:numPr>
        <w:spacing w:line="276" w:lineRule="auto"/>
        <w:ind w:hanging="294"/>
        <w:jc w:val="both"/>
        <w:rPr>
          <w:rFonts w:ascii="Cambria" w:eastAsia="Times New Roman" w:hAnsi="Cambria"/>
          <w:color w:val="000000" w:themeColor="text1"/>
        </w:rPr>
      </w:pPr>
      <w:r>
        <w:rPr>
          <w:rFonts w:ascii="Cambria" w:eastAsia="Times New Roman" w:hAnsi="Cambria"/>
          <w:color w:val="000000" w:themeColor="text1"/>
        </w:rPr>
        <w:t>nie nadaje się do celu, o którym kupujący poinformował sprzedawcę przy zawarciu umowy, a sprzedawca nie zgłosił zastrzeżenia co do takiego jej przeznaczenia;</w:t>
      </w:r>
    </w:p>
    <w:p w14:paraId="09D75F92" w14:textId="77777777" w:rsidR="00A84D91" w:rsidRDefault="00E9043C" w:rsidP="0039501C">
      <w:pPr>
        <w:pStyle w:val="Akapitzlist"/>
        <w:numPr>
          <w:ilvl w:val="2"/>
          <w:numId w:val="40"/>
        </w:numPr>
        <w:spacing w:line="276" w:lineRule="auto"/>
        <w:ind w:hanging="294"/>
        <w:jc w:val="both"/>
        <w:rPr>
          <w:rFonts w:ascii="Cambria" w:eastAsia="Times New Roman" w:hAnsi="Cambria"/>
          <w:color w:val="000000" w:themeColor="text1"/>
        </w:rPr>
      </w:pPr>
      <w:r>
        <w:rPr>
          <w:rFonts w:ascii="Cambria" w:eastAsia="Times New Roman" w:hAnsi="Cambria"/>
          <w:color w:val="000000" w:themeColor="text1"/>
        </w:rPr>
        <w:t>została kupującemu wydana w stanie niezupełnym.</w:t>
      </w:r>
    </w:p>
    <w:p w14:paraId="267A19EA" w14:textId="77777777" w:rsidR="00A84D91" w:rsidRDefault="00E9043C" w:rsidP="0039501C">
      <w:pPr>
        <w:pStyle w:val="Akapitzlist"/>
        <w:numPr>
          <w:ilvl w:val="2"/>
          <w:numId w:val="40"/>
        </w:numPr>
        <w:spacing w:line="276" w:lineRule="auto"/>
        <w:ind w:hanging="294"/>
        <w:jc w:val="both"/>
        <w:rPr>
          <w:rFonts w:ascii="Cambria" w:eastAsia="Times New Roman" w:hAnsi="Cambria"/>
          <w:color w:val="000000" w:themeColor="text1"/>
        </w:rPr>
      </w:pPr>
      <w:r>
        <w:rPr>
          <w:rFonts w:ascii="Cambria" w:eastAsia="Times New Roman" w:hAnsi="Cambria"/>
          <w:color w:val="000000" w:themeColor="text1"/>
        </w:rPr>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3540F07D" w14:textId="77777777" w:rsidR="00A84D91" w:rsidRDefault="00E9043C" w:rsidP="0039501C">
      <w:pPr>
        <w:pStyle w:val="Akapitzlist"/>
        <w:numPr>
          <w:ilvl w:val="3"/>
          <w:numId w:val="6"/>
        </w:numPr>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Bieg terminu gwarancji i rękojmi rozpoczyna się w dniu następnym licząc od daty bezusterkowego odbioru końcowego przedmiotu Umowy.</w:t>
      </w:r>
    </w:p>
    <w:p w14:paraId="1756B405" w14:textId="77777777" w:rsidR="00A84D91" w:rsidRDefault="00E9043C" w:rsidP="0039501C">
      <w:pPr>
        <w:pStyle w:val="Akapitzlist"/>
        <w:numPr>
          <w:ilvl w:val="3"/>
          <w:numId w:val="6"/>
        </w:numPr>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Zamawiający może dochodzić roszczeń z tytułu gwarancji i rękojmi także po terminie określonym w ust. 4, jeżeli reklamował wadę przed upływem tego terminu.</w:t>
      </w:r>
    </w:p>
    <w:p w14:paraId="7444D7AA" w14:textId="77777777" w:rsidR="00A84D91" w:rsidRDefault="00E9043C" w:rsidP="0039501C">
      <w:pPr>
        <w:pStyle w:val="Akapitzlist"/>
        <w:numPr>
          <w:ilvl w:val="3"/>
          <w:numId w:val="6"/>
        </w:numPr>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Szczegółowe postanowienia dotyczące gwarancji określa karta gwarancji jakości stanowiąca załącznik do niniejszej umowy.</w:t>
      </w:r>
    </w:p>
    <w:p w14:paraId="10128946" w14:textId="77777777" w:rsidR="00A84D91" w:rsidRDefault="00E9043C" w:rsidP="0039501C">
      <w:pPr>
        <w:pStyle w:val="Akapitzlist"/>
        <w:numPr>
          <w:ilvl w:val="3"/>
          <w:numId w:val="6"/>
        </w:numPr>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Szczegółowe postanowienia dotyczące rękojmi określają przepisy 556-576 Kodeksu cywilnego.</w:t>
      </w:r>
    </w:p>
    <w:p w14:paraId="3229074A" w14:textId="77777777" w:rsidR="00A84D91" w:rsidRDefault="00E9043C">
      <w:pPr>
        <w:spacing w:line="276" w:lineRule="auto"/>
        <w:ind w:left="360"/>
        <w:jc w:val="center"/>
        <w:rPr>
          <w:rFonts w:ascii="Cambria" w:eastAsia="Times New Roman" w:hAnsi="Cambria"/>
          <w:color w:val="000000" w:themeColor="text1"/>
          <w:lang w:eastAsia="ar-SA"/>
        </w:rPr>
      </w:pPr>
      <w:r>
        <w:rPr>
          <w:rFonts w:ascii="Cambria" w:eastAsia="Lucida Sans Unicode" w:hAnsi="Cambria"/>
          <w:b/>
          <w:bCs/>
          <w:color w:val="000000" w:themeColor="text1"/>
          <w:kern w:val="2"/>
          <w:shd w:val="clear" w:color="auto" w:fill="FFFFFF"/>
          <w:lang w:bidi="pl-PL"/>
        </w:rPr>
        <w:t>§ 15a</w:t>
      </w:r>
    </w:p>
    <w:p w14:paraId="6B0978F2" w14:textId="77777777" w:rsidR="00A84D91" w:rsidRDefault="00E9043C">
      <w:pPr>
        <w:spacing w:line="276" w:lineRule="auto"/>
        <w:ind w:left="360"/>
        <w:jc w:val="center"/>
        <w:rPr>
          <w:rFonts w:ascii="Cambria" w:eastAsia="Times New Roman" w:hAnsi="Cambria"/>
          <w:b/>
          <w:color w:val="000000" w:themeColor="text1"/>
          <w:lang w:eastAsia="ar-SA"/>
        </w:rPr>
      </w:pPr>
      <w:r>
        <w:rPr>
          <w:rFonts w:ascii="Cambria" w:eastAsia="Times New Roman" w:hAnsi="Cambria"/>
          <w:b/>
          <w:color w:val="000000" w:themeColor="text1"/>
          <w:lang w:eastAsia="ar-SA"/>
        </w:rPr>
        <w:t>Okresowe przeglądy gwarancyjne</w:t>
      </w:r>
    </w:p>
    <w:p w14:paraId="6571DEA9" w14:textId="77777777" w:rsidR="00A84D91" w:rsidRDefault="00E9043C" w:rsidP="0039501C">
      <w:pPr>
        <w:pStyle w:val="Akapitzlist"/>
        <w:numPr>
          <w:ilvl w:val="4"/>
          <w:numId w:val="23"/>
        </w:numPr>
        <w:suppressAutoHyphens/>
        <w:spacing w:line="276" w:lineRule="auto"/>
        <w:ind w:left="426" w:hanging="426"/>
        <w:jc w:val="both"/>
        <w:textAlignment w:val="baseline"/>
        <w:rPr>
          <w:rFonts w:ascii="Cambria" w:hAnsi="Cambria"/>
          <w:color w:val="000000" w:themeColor="text1"/>
          <w:lang w:eastAsia="ar-SA"/>
        </w:rPr>
      </w:pPr>
      <w:r>
        <w:rPr>
          <w:rFonts w:ascii="Cambria" w:hAnsi="Cambria"/>
          <w:color w:val="000000" w:themeColor="text1"/>
          <w:lang w:eastAsia="ar-SA"/>
        </w:rPr>
        <w:t xml:space="preserve">Wykonawca w ramach umowy zobowiązuje się do wykonywania przez okres </w:t>
      </w:r>
      <w:r>
        <w:rPr>
          <w:rFonts w:ascii="Cambria" w:hAnsi="Cambria"/>
          <w:color w:val="000000" w:themeColor="text1"/>
          <w:lang w:eastAsia="ar-SA"/>
        </w:rPr>
        <w:br/>
      </w:r>
      <w:r>
        <w:rPr>
          <w:rFonts w:ascii="Cambria" w:hAnsi="Cambria"/>
          <w:b/>
          <w:color w:val="000000" w:themeColor="text1"/>
          <w:lang w:eastAsia="ar-SA"/>
        </w:rPr>
        <w:t>5 lat</w:t>
      </w:r>
      <w:r>
        <w:rPr>
          <w:rFonts w:ascii="Cambria" w:hAnsi="Cambria"/>
          <w:color w:val="000000" w:themeColor="text1"/>
          <w:lang w:eastAsia="ar-SA"/>
        </w:rPr>
        <w:t xml:space="preserve"> liczonego zgodnie z § 14 ust. 7 umowy, przeglądów gwarancyjnych dotyczących </w:t>
      </w:r>
      <w:r>
        <w:rPr>
          <w:rFonts w:ascii="Cambria" w:hAnsi="Cambria"/>
          <w:color w:val="000000" w:themeColor="text1"/>
          <w:lang w:eastAsia="ar-SA"/>
        </w:rPr>
        <w:lastRenderedPageBreak/>
        <w:t>wykonanej instalacji w okresie gwarancji i bez dodatkowego wynagrodzenia - w szczególności w zakresie niezbędnym do utrzymania celów projektu.</w:t>
      </w:r>
    </w:p>
    <w:p w14:paraId="5C77F83F" w14:textId="6AE0431F" w:rsidR="00A84D91" w:rsidRDefault="00E9043C">
      <w:pPr>
        <w:suppressAutoHyphens/>
        <w:spacing w:line="276" w:lineRule="auto"/>
        <w:ind w:left="426" w:hanging="426"/>
        <w:jc w:val="both"/>
        <w:textAlignment w:val="baseline"/>
        <w:rPr>
          <w:rFonts w:ascii="Cambria" w:eastAsia="Times New Roman" w:hAnsi="Cambria"/>
          <w:b/>
          <w:color w:val="000000" w:themeColor="text1"/>
          <w:lang w:eastAsia="ar-SA"/>
        </w:rPr>
      </w:pPr>
      <w:r>
        <w:rPr>
          <w:rFonts w:ascii="Cambria" w:eastAsia="Times New Roman" w:hAnsi="Cambria"/>
          <w:b/>
          <w:color w:val="000000" w:themeColor="text1"/>
          <w:lang w:eastAsia="ar-SA"/>
        </w:rPr>
        <w:t>2.</w:t>
      </w:r>
      <w:r>
        <w:rPr>
          <w:rFonts w:ascii="Cambria" w:eastAsia="Times New Roman" w:hAnsi="Cambria"/>
          <w:color w:val="000000" w:themeColor="text1"/>
          <w:lang w:eastAsia="ar-SA"/>
        </w:rPr>
        <w:tab/>
        <w:t xml:space="preserve">Okresowe przeglądy gwarancyjne będą wykonywane </w:t>
      </w:r>
      <w:r>
        <w:rPr>
          <w:rFonts w:ascii="Cambria" w:eastAsia="Times New Roman" w:hAnsi="Cambria"/>
          <w:b/>
          <w:color w:val="000000" w:themeColor="text1"/>
          <w:u w:val="single"/>
          <w:lang w:eastAsia="ar-SA"/>
        </w:rPr>
        <w:t xml:space="preserve">dwukrotnie tj. w trzecim </w:t>
      </w:r>
      <w:r>
        <w:rPr>
          <w:rFonts w:ascii="Cambria" w:eastAsia="Times New Roman" w:hAnsi="Cambria"/>
          <w:b/>
          <w:color w:val="000000" w:themeColor="text1"/>
          <w:u w:val="single"/>
          <w:lang w:eastAsia="ar-SA"/>
        </w:rPr>
        <w:br/>
        <w:t>i piątym roku</w:t>
      </w:r>
      <w:r>
        <w:rPr>
          <w:rFonts w:ascii="Cambria" w:eastAsia="Times New Roman" w:hAnsi="Cambria"/>
          <w:color w:val="000000" w:themeColor="text1"/>
          <w:lang w:eastAsia="ar-SA"/>
        </w:rPr>
        <w:t xml:space="preserve"> oferowanego okresu gwarancji i potwierdzane protokołem podpisanym przez Wykonawcę</w:t>
      </w:r>
      <w:r w:rsidR="00153AEE">
        <w:rPr>
          <w:rFonts w:ascii="Cambria" w:eastAsia="Times New Roman" w:hAnsi="Cambria"/>
          <w:color w:val="000000" w:themeColor="text1"/>
          <w:lang w:eastAsia="ar-SA"/>
        </w:rPr>
        <w:t xml:space="preserve"> </w:t>
      </w:r>
      <w:r>
        <w:rPr>
          <w:rFonts w:ascii="Cambria" w:eastAsia="Times New Roman" w:hAnsi="Cambria"/>
          <w:bCs/>
          <w:color w:val="000000" w:themeColor="text1"/>
          <w:lang w:eastAsia="ar-SA"/>
        </w:rPr>
        <w:t>oraz przedstawiciela Zamawiającego.</w:t>
      </w:r>
    </w:p>
    <w:p w14:paraId="017B7696" w14:textId="77777777" w:rsidR="00A84D91" w:rsidRDefault="00E9043C">
      <w:pPr>
        <w:suppressAutoHyphens/>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3.</w:t>
      </w:r>
      <w:r>
        <w:rPr>
          <w:rFonts w:ascii="Cambria" w:eastAsia="Times New Roman" w:hAnsi="Cambria"/>
          <w:color w:val="000000" w:themeColor="text1"/>
          <w:lang w:eastAsia="ar-SA"/>
        </w:rPr>
        <w:tab/>
        <w:t>Okresowe przeglądy gwarancyjne obejmują sprawdzenie, jakości elementów objętych gwarancją i rękojmią za wady fizyczne, w szczególności weryfikację tego czy:</w:t>
      </w:r>
    </w:p>
    <w:p w14:paraId="788108F8" w14:textId="77777777" w:rsidR="00A84D91" w:rsidRDefault="00E9043C" w:rsidP="0039501C">
      <w:pPr>
        <w:pStyle w:val="Akapitzlist"/>
        <w:numPr>
          <w:ilvl w:val="3"/>
          <w:numId w:val="30"/>
        </w:numPr>
        <w:suppressAutoHyphens/>
        <w:spacing w:line="276" w:lineRule="auto"/>
        <w:ind w:left="851" w:hanging="284"/>
        <w:jc w:val="both"/>
        <w:textAlignment w:val="baseline"/>
        <w:rPr>
          <w:rFonts w:ascii="Cambria" w:eastAsia="Times New Roman" w:hAnsi="Cambria"/>
          <w:color w:val="000000" w:themeColor="text1"/>
        </w:rPr>
      </w:pPr>
      <w:r>
        <w:rPr>
          <w:rFonts w:ascii="Cambria" w:eastAsia="Times New Roman" w:hAnsi="Cambria"/>
          <w:color w:val="000000" w:themeColor="text1"/>
          <w:lang w:eastAsia="ar-SA"/>
        </w:rPr>
        <w:t xml:space="preserve">przedmiot umowy nadal posiada </w:t>
      </w:r>
      <w:r>
        <w:rPr>
          <w:rFonts w:ascii="Cambria" w:eastAsia="Times New Roman" w:hAnsi="Cambria"/>
          <w:color w:val="000000" w:themeColor="text1"/>
        </w:rPr>
        <w:t>właściwości, które powinien mieć ze względu na cel w umowie oznaczony albo wynikający z okoliczności lub przeznaczenia;</w:t>
      </w:r>
    </w:p>
    <w:p w14:paraId="0941FFF2" w14:textId="77777777" w:rsidR="00A84D91" w:rsidRDefault="00E9043C" w:rsidP="0039501C">
      <w:pPr>
        <w:pStyle w:val="Akapitzlist"/>
        <w:numPr>
          <w:ilvl w:val="3"/>
          <w:numId w:val="30"/>
        </w:numPr>
        <w:suppressAutoHyphens/>
        <w:spacing w:line="276" w:lineRule="auto"/>
        <w:ind w:left="851" w:hanging="284"/>
        <w:jc w:val="both"/>
        <w:textAlignment w:val="baseline"/>
        <w:rPr>
          <w:rFonts w:ascii="Cambria" w:eastAsia="Times New Roman" w:hAnsi="Cambria"/>
          <w:color w:val="000000" w:themeColor="text1"/>
        </w:rPr>
      </w:pPr>
      <w:r>
        <w:rPr>
          <w:rFonts w:ascii="Cambria" w:eastAsia="Times New Roman" w:hAnsi="Cambria"/>
          <w:color w:val="000000" w:themeColor="text1"/>
          <w:lang w:eastAsia="ar-SA"/>
        </w:rPr>
        <w:t xml:space="preserve">przedmiot umowy nadal posiada </w:t>
      </w:r>
      <w:r>
        <w:rPr>
          <w:rFonts w:ascii="Cambria" w:eastAsia="Times New Roman" w:hAnsi="Cambria"/>
          <w:color w:val="000000" w:themeColor="text1"/>
        </w:rPr>
        <w:t>właściwości, o których istnieniu sprzedawca zapewnił kupującego,</w:t>
      </w:r>
    </w:p>
    <w:p w14:paraId="44048A81" w14:textId="77777777" w:rsidR="00A84D91" w:rsidRDefault="00E9043C" w:rsidP="0039501C">
      <w:pPr>
        <w:pStyle w:val="Akapitzlist"/>
        <w:numPr>
          <w:ilvl w:val="3"/>
          <w:numId w:val="30"/>
        </w:numPr>
        <w:suppressAutoHyphens/>
        <w:spacing w:line="276" w:lineRule="auto"/>
        <w:ind w:left="851" w:hanging="284"/>
        <w:jc w:val="both"/>
        <w:textAlignment w:val="baseline"/>
        <w:rPr>
          <w:rFonts w:ascii="Cambria" w:eastAsia="Times New Roman" w:hAnsi="Cambria"/>
          <w:color w:val="000000" w:themeColor="text1"/>
        </w:rPr>
      </w:pPr>
      <w:r>
        <w:rPr>
          <w:rFonts w:ascii="Cambria" w:eastAsia="Times New Roman" w:hAnsi="Cambria"/>
          <w:color w:val="000000" w:themeColor="text1"/>
          <w:lang w:eastAsia="ar-SA"/>
        </w:rPr>
        <w:t xml:space="preserve">przedmiot umowy nadal </w:t>
      </w:r>
      <w:r>
        <w:rPr>
          <w:rFonts w:ascii="Cambria" w:eastAsia="Times New Roman" w:hAnsi="Cambria"/>
          <w:color w:val="000000" w:themeColor="text1"/>
        </w:rPr>
        <w:t xml:space="preserve">nadaje się do celu, o którym kupujący poinformował sprzedawcę przy zawarciu umowy, </w:t>
      </w:r>
    </w:p>
    <w:p w14:paraId="7D425B6A" w14:textId="77777777" w:rsidR="00A84D91" w:rsidRDefault="00E9043C" w:rsidP="0039501C">
      <w:pPr>
        <w:pStyle w:val="Akapitzlist"/>
        <w:numPr>
          <w:ilvl w:val="3"/>
          <w:numId w:val="30"/>
        </w:numPr>
        <w:suppressAutoHyphens/>
        <w:spacing w:line="276" w:lineRule="auto"/>
        <w:ind w:left="851" w:hanging="284"/>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 xml:space="preserve">przedmiot umowy jest wolny od wad, </w:t>
      </w:r>
    </w:p>
    <w:p w14:paraId="75B9E891" w14:textId="77777777" w:rsidR="00A84D91" w:rsidRDefault="00E9043C" w:rsidP="0039501C">
      <w:pPr>
        <w:pStyle w:val="Akapitzlist"/>
        <w:numPr>
          <w:ilvl w:val="3"/>
          <w:numId w:val="30"/>
        </w:numPr>
        <w:suppressAutoHyphens/>
        <w:spacing w:line="276" w:lineRule="auto"/>
        <w:ind w:left="851" w:hanging="284"/>
        <w:jc w:val="both"/>
        <w:textAlignment w:val="baseline"/>
        <w:rPr>
          <w:rFonts w:ascii="Cambria" w:eastAsia="Times New Roman" w:hAnsi="Cambria"/>
          <w:color w:val="000000" w:themeColor="text1"/>
        </w:rPr>
      </w:pPr>
      <w:r>
        <w:rPr>
          <w:rFonts w:ascii="Cambria" w:eastAsia="Times New Roman" w:hAnsi="Cambria"/>
          <w:color w:val="000000" w:themeColor="text1"/>
        </w:rPr>
        <w:t>występują nieprawidłowości związane z pracą instalacji.</w:t>
      </w:r>
    </w:p>
    <w:p w14:paraId="781BF4A3" w14:textId="77777777" w:rsidR="00A84D91" w:rsidRDefault="00E9043C">
      <w:pPr>
        <w:suppressAutoHyphens/>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4.</w:t>
      </w:r>
      <w:r>
        <w:rPr>
          <w:rFonts w:ascii="Cambria" w:eastAsia="Times New Roman" w:hAnsi="Cambria"/>
          <w:color w:val="000000" w:themeColor="text1"/>
          <w:lang w:eastAsia="ar-SA"/>
        </w:rPr>
        <w:tab/>
        <w:t>Po wykonaniu czynności sprawdzających należy przedstawić pisemne zestawienie stwierdzonych wad lub usterek oraz uzgodnić z Zamawiającym sposób ich usunięcia. Jeżeli usterki lub wady są objęte rękojmią lub gwarancją Wykonawca usuwa je bezpłatnie. Jeżeli usterki lub wady nie są objęte rękojmią lub gwarancją Wykonawca przedstawia kalkulację kosztów ich usunięcia.</w:t>
      </w:r>
    </w:p>
    <w:p w14:paraId="63851C0E" w14:textId="77777777" w:rsidR="00A84D91" w:rsidRDefault="00E9043C">
      <w:pPr>
        <w:suppressAutoHyphens/>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5.</w:t>
      </w:r>
      <w:r>
        <w:rPr>
          <w:rFonts w:ascii="Cambria" w:eastAsia="Times New Roman" w:hAnsi="Cambria"/>
          <w:color w:val="000000" w:themeColor="text1"/>
          <w:lang w:eastAsia="ar-SA"/>
        </w:rPr>
        <w:tab/>
        <w:t>Wykonawca ponosi odpowiedzialność za prawidłowe wykonywanie okresowych usług gwarancyjnych na podstawie niniejszej umowy przed Zamawiającym nawet, jeżeli zleci wykonywanie usług przeglądów gwarancyjnych o których mowa w ust. 1 podwykonawcom.</w:t>
      </w:r>
    </w:p>
    <w:p w14:paraId="04923542" w14:textId="77777777" w:rsidR="00A84D91" w:rsidRDefault="00E9043C">
      <w:pPr>
        <w:suppressAutoHyphens/>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6a.</w:t>
      </w:r>
      <w:r>
        <w:rPr>
          <w:rFonts w:ascii="Cambria" w:eastAsia="Times New Roman" w:hAnsi="Cambria"/>
          <w:color w:val="000000" w:themeColor="text1"/>
          <w:lang w:eastAsia="ar-SA"/>
        </w:rPr>
        <w:tab/>
        <w:t xml:space="preserve">Niewykonanie przeglądów gwarancyjnych spowoduje naliczanie wykonawcy kar umownych za zwłokę w wysokości 10 zł za każdy dzień zwłoki wykonania przeglądów gwarancyjnych, o których mowa w ust. 1 dla jednej lokalizacji w stosunku od terminu wskazanego w ust. 6b. </w:t>
      </w:r>
    </w:p>
    <w:p w14:paraId="7811D53A" w14:textId="77777777" w:rsidR="00A84D91" w:rsidRDefault="00E9043C">
      <w:pPr>
        <w:pStyle w:val="Akapitzlist"/>
        <w:suppressAutoHyphens/>
        <w:spacing w:line="276" w:lineRule="auto"/>
        <w:ind w:left="426" w:hanging="426"/>
        <w:jc w:val="both"/>
        <w:textAlignment w:val="baseline"/>
        <w:rPr>
          <w:rFonts w:ascii="Cambria" w:hAnsi="Cambria"/>
          <w:color w:val="000000" w:themeColor="text1"/>
          <w:lang w:eastAsia="ar-SA"/>
        </w:rPr>
      </w:pPr>
      <w:r>
        <w:rPr>
          <w:rFonts w:ascii="Cambria" w:hAnsi="Cambria"/>
          <w:b/>
          <w:color w:val="000000" w:themeColor="text1"/>
          <w:lang w:eastAsia="ar-SA"/>
        </w:rPr>
        <w:t>6b.</w:t>
      </w:r>
      <w:r>
        <w:rPr>
          <w:rFonts w:ascii="Cambria" w:hAnsi="Cambria"/>
          <w:color w:val="000000" w:themeColor="text1"/>
          <w:lang w:eastAsia="ar-SA"/>
        </w:rPr>
        <w:tab/>
        <w:t>Przyjmuje się, że przeglądy powinny być wykonane do końca trzeciego roku oraz do końca piątego roku licząc od następnego dnia po dniu odbioru danego zestawu.</w:t>
      </w:r>
    </w:p>
    <w:p w14:paraId="5F2E115F" w14:textId="77777777" w:rsidR="00A84D91" w:rsidRDefault="00E9043C">
      <w:pPr>
        <w:pStyle w:val="Akapitzlist"/>
        <w:suppressAutoHyphens/>
        <w:spacing w:line="276" w:lineRule="auto"/>
        <w:ind w:left="426" w:hanging="426"/>
        <w:jc w:val="both"/>
        <w:textAlignment w:val="baseline"/>
        <w:rPr>
          <w:rFonts w:ascii="Cambria" w:hAnsi="Cambria"/>
          <w:color w:val="000000" w:themeColor="text1"/>
          <w:lang w:eastAsia="ar-SA"/>
        </w:rPr>
      </w:pPr>
      <w:r>
        <w:rPr>
          <w:rFonts w:ascii="Cambria" w:hAnsi="Cambria"/>
          <w:b/>
          <w:color w:val="000000" w:themeColor="text1"/>
          <w:lang w:eastAsia="ar-SA"/>
        </w:rPr>
        <w:t>6c.</w:t>
      </w:r>
      <w:r>
        <w:rPr>
          <w:rFonts w:ascii="Cambria" w:hAnsi="Cambria"/>
          <w:color w:val="000000" w:themeColor="text1"/>
          <w:lang w:eastAsia="ar-SA"/>
        </w:rPr>
        <w:tab/>
        <w:t>Jeżeli zwłoka w wykonywaniu przeglądów gwarancyjnych, o których mowa w ust. 1 wyniesie ponad 30 dni Zamawiający ma prawo w przeciągu 60 dni odstąpić od umowy z winy wykonawcy i naliczy karę umowną o której mowa w § 13 ust. 1 pkt 1 lit c) umowy.</w:t>
      </w:r>
    </w:p>
    <w:p w14:paraId="055D5ABB" w14:textId="77777777" w:rsidR="00A84D91" w:rsidRDefault="00E9043C">
      <w:pPr>
        <w:suppressAutoHyphens/>
        <w:spacing w:line="276" w:lineRule="auto"/>
        <w:ind w:left="426" w:hanging="426"/>
        <w:jc w:val="both"/>
        <w:textAlignment w:val="baseline"/>
        <w:rPr>
          <w:rFonts w:ascii="Cambria" w:hAnsi="Cambria"/>
          <w:strike/>
          <w:color w:val="000000" w:themeColor="text1"/>
          <w:lang w:eastAsia="ar-SA"/>
        </w:rPr>
      </w:pPr>
      <w:r>
        <w:rPr>
          <w:rFonts w:ascii="Cambria" w:hAnsi="Cambria"/>
          <w:b/>
          <w:color w:val="000000" w:themeColor="text1"/>
          <w:lang w:eastAsia="ar-SA"/>
        </w:rPr>
        <w:t>7.</w:t>
      </w:r>
      <w:r>
        <w:rPr>
          <w:rFonts w:ascii="Cambria" w:hAnsi="Cambria"/>
          <w:color w:val="000000" w:themeColor="text1"/>
          <w:lang w:eastAsia="ar-SA"/>
        </w:rPr>
        <w:tab/>
        <w:t xml:space="preserve">Stwierdzone podczas okresowego przeglądu gwarancyjnego wady i usterki objęte rękojmią lub gwarancją Wykonawca powinien na własny koszt usunąć zgodnie z zapisami karty gwarancyjnej lub przepisami kodeksu cywilnego nie później, niż w terminie wyznaczonym przez Zamawiającego stosownie do okoliczności sprawy. </w:t>
      </w:r>
    </w:p>
    <w:p w14:paraId="696E7D04" w14:textId="77777777" w:rsidR="00A84D91" w:rsidRDefault="00E9043C">
      <w:pPr>
        <w:suppressAutoHyphens/>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lastRenderedPageBreak/>
        <w:t>8.</w:t>
      </w:r>
      <w:r>
        <w:rPr>
          <w:rFonts w:ascii="Cambria" w:eastAsia="Times New Roman" w:hAnsi="Cambria"/>
          <w:color w:val="000000" w:themeColor="text1"/>
          <w:lang w:eastAsia="ar-SA"/>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4EBEEE6D" w14:textId="77777777" w:rsidR="00A84D91" w:rsidRDefault="00E9043C">
      <w:pPr>
        <w:suppressAutoHyphens/>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9.</w:t>
      </w:r>
      <w:r>
        <w:rPr>
          <w:rFonts w:ascii="Cambria" w:eastAsia="Times New Roman" w:hAnsi="Cambria"/>
          <w:color w:val="000000" w:themeColor="text1"/>
          <w:lang w:eastAsia="ar-SA"/>
        </w:rPr>
        <w:tab/>
        <w:t xml:space="preserve">Zamawiający obciąży wykonawcę kosztami wykonania zastępczego, o którym mowa w ust. 8. Wykonawca jest zobowiązany zwrócić zamawiającego kwotę wykonania zastępczego w ciągu 14 dni od dnia otrzymania wezwania do zapłaty pod rygorem naliczenia odsetek ustawowych.  </w:t>
      </w:r>
    </w:p>
    <w:p w14:paraId="0DCD9BA0" w14:textId="77777777" w:rsidR="00A84D91" w:rsidRDefault="00E9043C">
      <w:pPr>
        <w:suppressAutoHyphens/>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10.</w:t>
      </w:r>
      <w:r>
        <w:rPr>
          <w:rFonts w:ascii="Cambria" w:eastAsia="Times New Roman" w:hAnsi="Cambria"/>
          <w:color w:val="000000" w:themeColor="text1"/>
          <w:lang w:eastAsia="ar-SA"/>
        </w:rPr>
        <w:tab/>
        <w:t>Podczas przeglądu gwarancyjnego należy wykonać:</w:t>
      </w:r>
    </w:p>
    <w:p w14:paraId="23D7FC4E" w14:textId="77777777" w:rsidR="00A84D91" w:rsidRDefault="00E9043C" w:rsidP="0039501C">
      <w:pPr>
        <w:pStyle w:val="Akapitzlist"/>
        <w:numPr>
          <w:ilvl w:val="2"/>
          <w:numId w:val="31"/>
        </w:numPr>
        <w:suppressAutoHyphens/>
        <w:spacing w:line="276" w:lineRule="auto"/>
        <w:ind w:left="709" w:hanging="283"/>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kontrolę wzrokową stanu modułów, uszkodzeń ram, mocowania ram, kontrolę podłączeń inwertera oraz pomiar podstawowych parametrów pracy inwertera, ocenę stanu przewodów, korytek kablowych, mocowań, złączy przewodów, uszkodzeń powierzchni dachów,</w:t>
      </w:r>
    </w:p>
    <w:p w14:paraId="2FF6F223" w14:textId="77777777" w:rsidR="00A84D91" w:rsidRDefault="00E9043C" w:rsidP="0039501C">
      <w:pPr>
        <w:pStyle w:val="Akapitzlist"/>
        <w:numPr>
          <w:ilvl w:val="2"/>
          <w:numId w:val="31"/>
        </w:numPr>
        <w:suppressAutoHyphens/>
        <w:spacing w:line="276" w:lineRule="auto"/>
        <w:ind w:left="709" w:hanging="283"/>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powtórzenie pomiarów odpowiadającym odbiorowi instalacji fotowoltaicznej (pomiar izolacji, parametrów pracy instalacji, pomiar uziemienia, kontrola wyposażenia instalacji),</w:t>
      </w:r>
    </w:p>
    <w:p w14:paraId="2FB3EC3A" w14:textId="77777777" w:rsidR="00A84D91" w:rsidRDefault="00E9043C">
      <w:pPr>
        <w:pStyle w:val="Akapitzlist"/>
        <w:suppressAutoHyphens/>
        <w:spacing w:line="276" w:lineRule="auto"/>
        <w:ind w:left="709" w:hanging="1"/>
        <w:jc w:val="both"/>
        <w:textAlignment w:val="baseline"/>
        <w:rPr>
          <w:rFonts w:ascii="Cambria" w:eastAsia="Times New Roman" w:hAnsi="Cambria"/>
          <w:color w:val="000000" w:themeColor="text1"/>
          <w:highlight w:val="yellow"/>
          <w:lang w:eastAsia="ar-SA"/>
        </w:rPr>
      </w:pPr>
      <w:r>
        <w:rPr>
          <w:rFonts w:ascii="Cambria" w:eastAsia="Times New Roman" w:hAnsi="Cambria"/>
          <w:color w:val="000000" w:themeColor="text1"/>
          <w:lang w:eastAsia="ar-SA"/>
        </w:rPr>
        <w:t>Uwaga: Przeglądy gwarancyjne należy dokonywać na uprzednio umytej powierzchni paneli fotowoltaicznych.</w:t>
      </w:r>
    </w:p>
    <w:p w14:paraId="247A39CD" w14:textId="77777777" w:rsidR="00A84D91" w:rsidRPr="000710F8" w:rsidRDefault="00E9043C" w:rsidP="0039501C">
      <w:pPr>
        <w:pStyle w:val="Akapitzlist"/>
        <w:numPr>
          <w:ilvl w:val="2"/>
          <w:numId w:val="31"/>
        </w:numPr>
        <w:suppressAutoHyphens/>
        <w:spacing w:line="276" w:lineRule="auto"/>
        <w:ind w:left="709" w:hanging="283"/>
        <w:jc w:val="both"/>
        <w:textAlignment w:val="baseline"/>
        <w:rPr>
          <w:rFonts w:ascii="Cambria" w:eastAsia="Times New Roman" w:hAnsi="Cambria"/>
          <w:color w:val="000000" w:themeColor="text1"/>
          <w:lang w:eastAsia="ar-SA"/>
        </w:rPr>
      </w:pPr>
      <w:r>
        <w:rPr>
          <w:rFonts w:ascii="Cambria" w:hAnsi="Cambria"/>
        </w:rPr>
        <w:t>inne czynności zalecane przez producenta i wskazane w opisie przedmiotu zamówienia.</w:t>
      </w:r>
    </w:p>
    <w:p w14:paraId="52E4DBF3" w14:textId="77777777" w:rsidR="00A84D91" w:rsidRDefault="00E9043C">
      <w:pPr>
        <w:spacing w:line="276" w:lineRule="auto"/>
        <w:ind w:left="360"/>
        <w:jc w:val="center"/>
        <w:rPr>
          <w:rFonts w:ascii="Cambria" w:eastAsia="Times New Roman" w:hAnsi="Cambria"/>
          <w:color w:val="000000" w:themeColor="text1"/>
          <w:lang w:eastAsia="ar-SA"/>
        </w:rPr>
      </w:pPr>
      <w:r>
        <w:rPr>
          <w:rFonts w:ascii="Cambria" w:eastAsia="Lucida Sans Unicode" w:hAnsi="Cambria"/>
          <w:b/>
          <w:bCs/>
          <w:color w:val="000000" w:themeColor="text1"/>
          <w:kern w:val="2"/>
          <w:shd w:val="clear" w:color="auto" w:fill="FFFFFF"/>
          <w:lang w:bidi="pl-PL"/>
        </w:rPr>
        <w:t>§ 15b</w:t>
      </w:r>
    </w:p>
    <w:p w14:paraId="30D6D2AB" w14:textId="77777777" w:rsidR="00A84D91" w:rsidRDefault="00E9043C">
      <w:pPr>
        <w:spacing w:line="276" w:lineRule="auto"/>
        <w:ind w:left="360"/>
        <w:jc w:val="center"/>
        <w:rPr>
          <w:rFonts w:ascii="Cambria" w:eastAsia="Times New Roman" w:hAnsi="Cambria"/>
          <w:b/>
          <w:color w:val="000000" w:themeColor="text1"/>
          <w:lang w:eastAsia="ar-SA"/>
        </w:rPr>
      </w:pPr>
      <w:r>
        <w:rPr>
          <w:rFonts w:ascii="Cambria" w:eastAsia="Times New Roman" w:hAnsi="Cambria"/>
          <w:b/>
          <w:color w:val="000000" w:themeColor="text1"/>
          <w:lang w:eastAsia="ar-SA"/>
        </w:rPr>
        <w:t>Przeglądy gwarancyjne na żądanie.</w:t>
      </w:r>
    </w:p>
    <w:p w14:paraId="3C5CC5FC" w14:textId="77777777" w:rsidR="00A84D91" w:rsidRPr="000710F8" w:rsidRDefault="00E9043C" w:rsidP="0039501C">
      <w:pPr>
        <w:pStyle w:val="Akapitzlist"/>
        <w:numPr>
          <w:ilvl w:val="0"/>
          <w:numId w:val="41"/>
        </w:numPr>
        <w:suppressAutoHyphens/>
        <w:spacing w:line="276" w:lineRule="auto"/>
        <w:ind w:left="426" w:hanging="426"/>
        <w:jc w:val="both"/>
        <w:textAlignment w:val="baseline"/>
        <w:rPr>
          <w:rFonts w:ascii="Cambria" w:eastAsia="Times New Roman" w:hAnsi="Cambria"/>
          <w:lang w:eastAsia="ar-SA"/>
        </w:rPr>
      </w:pPr>
      <w:r>
        <w:rPr>
          <w:rFonts w:ascii="Cambria" w:eastAsia="Times New Roman" w:hAnsi="Cambria"/>
          <w:color w:val="000000" w:themeColor="text1"/>
          <w:lang w:eastAsia="ar-SA"/>
        </w:rPr>
        <w:t xml:space="preserve">W przypadku podejrzeń dotyczących nieprawidłowego działania instalacji lub podejrzeń dotyczących wystąpienia lub uwidocznienia wad instalacji </w:t>
      </w:r>
      <w:r w:rsidRPr="000710F8">
        <w:rPr>
          <w:rFonts w:ascii="Cambria" w:eastAsia="Times New Roman" w:hAnsi="Cambria"/>
          <w:lang w:eastAsia="ar-SA"/>
        </w:rPr>
        <w:t>Zamawiający wezwie wykonawcę do dokonania bezpłatnego przeglądu gwarancyjnego niezależnie od wykonywanych okresowych przeglądów gwarancyjnych.</w:t>
      </w:r>
    </w:p>
    <w:p w14:paraId="4E24228C" w14:textId="09EA82D2" w:rsidR="00A84D91" w:rsidRPr="000710F8" w:rsidRDefault="00E9043C" w:rsidP="0039501C">
      <w:pPr>
        <w:pStyle w:val="Akapitzlist"/>
        <w:numPr>
          <w:ilvl w:val="0"/>
          <w:numId w:val="41"/>
        </w:numPr>
        <w:suppressAutoHyphens/>
        <w:spacing w:line="276" w:lineRule="auto"/>
        <w:ind w:left="426" w:hanging="426"/>
        <w:jc w:val="both"/>
        <w:textAlignment w:val="baseline"/>
        <w:rPr>
          <w:rFonts w:ascii="Cambria" w:eastAsia="Times New Roman" w:hAnsi="Cambria"/>
          <w:lang w:eastAsia="ar-SA"/>
        </w:rPr>
      </w:pPr>
      <w:r w:rsidRPr="000710F8">
        <w:rPr>
          <w:rFonts w:ascii="Cambria" w:eastAsia="Times New Roman" w:hAnsi="Cambria"/>
          <w:lang w:eastAsia="ar-SA"/>
        </w:rPr>
        <w:t xml:space="preserve">Wykonawca zobowiązuje się do rozpoczęcia wykonywania przeglądu gwarancyjnego na żądanie w przeciągu </w:t>
      </w:r>
      <w:r w:rsidRPr="000710F8">
        <w:rPr>
          <w:rFonts w:ascii="Cambria" w:eastAsia="Times New Roman" w:hAnsi="Cambria"/>
          <w:b/>
          <w:lang w:eastAsia="ar-SA"/>
        </w:rPr>
        <w:t>maksymalnie</w:t>
      </w:r>
      <w:r w:rsidR="00153AEE">
        <w:rPr>
          <w:rFonts w:ascii="Cambria" w:eastAsia="Times New Roman" w:hAnsi="Cambria"/>
          <w:b/>
          <w:lang w:eastAsia="ar-SA"/>
        </w:rPr>
        <w:t xml:space="preserve"> ………</w:t>
      </w:r>
      <w:r w:rsidRPr="000710F8">
        <w:rPr>
          <w:rFonts w:ascii="Cambria" w:eastAsia="Times New Roman" w:hAnsi="Cambria"/>
          <w:b/>
          <w:lang w:eastAsia="ar-SA"/>
        </w:rPr>
        <w:t xml:space="preserve"> </w:t>
      </w:r>
      <w:r w:rsidR="00153AEE">
        <w:rPr>
          <w:rStyle w:val="Odwoanieprzypisudolnego"/>
          <w:rFonts w:ascii="Cambria" w:eastAsia="Times New Roman" w:hAnsi="Cambria"/>
          <w:b/>
          <w:lang w:eastAsia="ar-SA"/>
        </w:rPr>
        <w:footnoteReference w:id="4"/>
      </w:r>
      <w:r w:rsidR="00A20D83">
        <w:rPr>
          <w:rFonts w:ascii="Cambria" w:eastAsia="Times New Roman" w:hAnsi="Cambria"/>
          <w:b/>
          <w:lang w:eastAsia="ar-SA"/>
        </w:rPr>
        <w:t xml:space="preserve"> </w:t>
      </w:r>
      <w:r w:rsidRPr="000710F8">
        <w:rPr>
          <w:rFonts w:ascii="Cambria" w:eastAsia="Times New Roman" w:hAnsi="Cambria"/>
          <w:b/>
          <w:lang w:eastAsia="ar-SA"/>
        </w:rPr>
        <w:t>dni robocz</w:t>
      </w:r>
      <w:r w:rsidR="00274DCA" w:rsidRPr="000710F8">
        <w:rPr>
          <w:rFonts w:ascii="Cambria" w:eastAsia="Times New Roman" w:hAnsi="Cambria"/>
          <w:b/>
          <w:lang w:eastAsia="ar-SA"/>
        </w:rPr>
        <w:t>ych</w:t>
      </w:r>
      <w:r w:rsidRPr="000710F8">
        <w:rPr>
          <w:rFonts w:ascii="Cambria" w:eastAsia="Times New Roman" w:hAnsi="Cambria"/>
          <w:b/>
          <w:lang w:eastAsia="ar-SA"/>
        </w:rPr>
        <w:t xml:space="preserve"> od momentu otrzymania wezwania od zamawiającego</w:t>
      </w:r>
      <w:r w:rsidRPr="000710F8">
        <w:rPr>
          <w:rFonts w:ascii="Cambria" w:eastAsia="Times New Roman" w:hAnsi="Cambria"/>
          <w:lang w:eastAsia="ar-SA"/>
        </w:rPr>
        <w:t>. Za rozpoczęcie wykonywania przeglądu uważa się pojawienie się pracowników upoważnionych do przeglądu ma miejscu wykonania instalacji potwierdzone podpisem właściciela lub osoby upoważnionej z datą rozpoczęcia usługi.</w:t>
      </w:r>
    </w:p>
    <w:p w14:paraId="5B4E3212" w14:textId="0CCB1EE6" w:rsidR="00A84D91" w:rsidRDefault="00E9043C" w:rsidP="0039501C">
      <w:pPr>
        <w:pStyle w:val="Akapitzlist"/>
        <w:numPr>
          <w:ilvl w:val="0"/>
          <w:numId w:val="41"/>
        </w:numPr>
        <w:suppressAutoHyphens/>
        <w:spacing w:line="276" w:lineRule="auto"/>
        <w:ind w:left="426" w:hanging="426"/>
        <w:jc w:val="both"/>
        <w:textAlignment w:val="baseline"/>
        <w:rPr>
          <w:rFonts w:ascii="Cambria" w:eastAsia="Times New Roman" w:hAnsi="Cambria"/>
          <w:color w:val="000000" w:themeColor="text1"/>
          <w:lang w:eastAsia="ar-SA"/>
        </w:rPr>
      </w:pPr>
      <w:r w:rsidRPr="000710F8">
        <w:rPr>
          <w:rFonts w:ascii="Cambria" w:eastAsia="Times New Roman" w:hAnsi="Cambria"/>
          <w:lang w:eastAsia="ar-SA"/>
        </w:rPr>
        <w:t xml:space="preserve">Strony ustalają, że wezwania do wykonania czynności gwarancyjnych będą przekazywane wykonawcy mailem na adres ………………. Za moment otrzymania informacji przez wykonawcę przyjmuje się datę i godzinę przesłania wiadomości e-mail przez zamawiającego potwierdzonej przez potwierdzenie od operatora adresu e-mail. Wykonawca zobowiązuje się do rozpoczęcia czynności gwarancyjnych w </w:t>
      </w:r>
      <w:r w:rsidRPr="000710F8">
        <w:rPr>
          <w:rFonts w:ascii="Cambria" w:eastAsia="Times New Roman" w:hAnsi="Cambria"/>
          <w:lang w:eastAsia="ar-SA"/>
        </w:rPr>
        <w:lastRenderedPageBreak/>
        <w:t xml:space="preserve">przeciągu maksymalnie </w:t>
      </w:r>
      <w:r w:rsidR="00A20D83">
        <w:rPr>
          <w:rFonts w:ascii="Cambria" w:eastAsia="Times New Roman" w:hAnsi="Cambria"/>
          <w:b/>
          <w:lang w:eastAsia="ar-SA"/>
        </w:rPr>
        <w:t>………</w:t>
      </w:r>
      <w:r w:rsidR="00A20D83" w:rsidRPr="000710F8">
        <w:rPr>
          <w:rFonts w:ascii="Cambria" w:eastAsia="Times New Roman" w:hAnsi="Cambria"/>
          <w:b/>
          <w:lang w:eastAsia="ar-SA"/>
        </w:rPr>
        <w:t xml:space="preserve"> </w:t>
      </w:r>
      <w:r w:rsidR="00A20D83">
        <w:rPr>
          <w:rStyle w:val="Odwoanieprzypisudolnego"/>
          <w:rFonts w:ascii="Cambria" w:eastAsia="Times New Roman" w:hAnsi="Cambria"/>
          <w:b/>
          <w:lang w:eastAsia="ar-SA"/>
        </w:rPr>
        <w:footnoteReference w:id="5"/>
      </w:r>
      <w:r w:rsidR="00274DCA" w:rsidRPr="000710F8">
        <w:rPr>
          <w:rFonts w:ascii="Cambria" w:eastAsia="Times New Roman" w:hAnsi="Cambria"/>
          <w:lang w:eastAsia="ar-SA"/>
        </w:rPr>
        <w:t xml:space="preserve"> </w:t>
      </w:r>
      <w:r w:rsidRPr="000710F8">
        <w:rPr>
          <w:rFonts w:ascii="Cambria" w:eastAsia="Times New Roman" w:hAnsi="Cambria"/>
          <w:lang w:eastAsia="ar-SA"/>
        </w:rPr>
        <w:t>dni robocz</w:t>
      </w:r>
      <w:r w:rsidR="00274DCA" w:rsidRPr="000710F8">
        <w:rPr>
          <w:rFonts w:ascii="Cambria" w:eastAsia="Times New Roman" w:hAnsi="Cambria"/>
          <w:lang w:eastAsia="ar-SA"/>
        </w:rPr>
        <w:t>ych</w:t>
      </w:r>
      <w:r w:rsidRPr="000710F8">
        <w:rPr>
          <w:rFonts w:ascii="Cambria" w:eastAsia="Times New Roman" w:hAnsi="Cambria"/>
          <w:lang w:eastAsia="ar-SA"/>
        </w:rPr>
        <w:t xml:space="preserve"> od momentu otrzymania zawiadomienia. Jeżeli informacja została przekazana wykonawcy po godzinie 16.00 danego dnia, przyjmuje się, że czas reakcji liczony jest od godz. 8.00 dnia kolejnego. </w:t>
      </w:r>
      <w:r w:rsidRPr="000710F8">
        <w:rPr>
          <w:rFonts w:ascii="Cambria" w:hAnsi="Cambria" w:cs="Cambria"/>
          <w:u w:val="single"/>
        </w:rPr>
        <w:t xml:space="preserve">Okres </w:t>
      </w:r>
      <w:r w:rsidR="00A20D83">
        <w:rPr>
          <w:rFonts w:ascii="Cambria" w:eastAsia="Times New Roman" w:hAnsi="Cambria"/>
          <w:b/>
          <w:lang w:eastAsia="ar-SA"/>
        </w:rPr>
        <w:t>………</w:t>
      </w:r>
      <w:r w:rsidR="00A20D83" w:rsidRPr="000710F8">
        <w:rPr>
          <w:rFonts w:ascii="Cambria" w:eastAsia="Times New Roman" w:hAnsi="Cambria"/>
          <w:b/>
          <w:lang w:eastAsia="ar-SA"/>
        </w:rPr>
        <w:t xml:space="preserve"> </w:t>
      </w:r>
      <w:r w:rsidR="00A20D83">
        <w:rPr>
          <w:rStyle w:val="Odwoanieprzypisudolnego"/>
          <w:rFonts w:ascii="Cambria" w:eastAsia="Times New Roman" w:hAnsi="Cambria"/>
          <w:b/>
          <w:lang w:eastAsia="ar-SA"/>
        </w:rPr>
        <w:footnoteReference w:id="6"/>
      </w:r>
      <w:r w:rsidR="00A20D83">
        <w:rPr>
          <w:rFonts w:ascii="Cambria" w:eastAsia="Times New Roman" w:hAnsi="Cambria"/>
          <w:b/>
          <w:lang w:eastAsia="ar-SA"/>
        </w:rPr>
        <w:t xml:space="preserve"> </w:t>
      </w:r>
      <w:r w:rsidR="00274DCA" w:rsidRPr="000710F8">
        <w:rPr>
          <w:rFonts w:ascii="Cambria" w:eastAsia="Times New Roman" w:hAnsi="Cambria"/>
          <w:b/>
          <w:bCs/>
          <w:u w:val="single"/>
          <w:lang w:eastAsia="ar-SA"/>
        </w:rPr>
        <w:t xml:space="preserve"> </w:t>
      </w:r>
      <w:r w:rsidRPr="000710F8">
        <w:rPr>
          <w:rFonts w:ascii="Cambria" w:hAnsi="Cambria" w:cs="Cambria"/>
          <w:b/>
          <w:bCs/>
          <w:u w:val="single"/>
        </w:rPr>
        <w:t>dni</w:t>
      </w:r>
      <w:r w:rsidRPr="000710F8">
        <w:rPr>
          <w:rFonts w:ascii="Cambria" w:hAnsi="Cambria" w:cs="Cambria"/>
          <w:u w:val="single"/>
        </w:rPr>
        <w:t xml:space="preserve"> roboczych na rozpoczęcie czynności przeglądu gwarancyjnego nie obejmuje dni ustawowo wolnych od pracy. W przypadku zgłoszeń przekazywanych w dzień poprzedzający dzień ustawowo wolny od pracy, czas na wykonanie czynności przeglądu biegnie od godziny 8.00 pierwszego dnia po dniu ustawowo wolnym od </w:t>
      </w:r>
      <w:r>
        <w:rPr>
          <w:rFonts w:ascii="Cambria" w:hAnsi="Cambria" w:cs="Cambria"/>
          <w:color w:val="000000" w:themeColor="text1"/>
          <w:u w:val="single"/>
        </w:rPr>
        <w:t>pracy.</w:t>
      </w:r>
    </w:p>
    <w:p w14:paraId="61E3B4E1" w14:textId="77777777" w:rsidR="00A84D91" w:rsidRDefault="00E9043C" w:rsidP="0039501C">
      <w:pPr>
        <w:pStyle w:val="Akapitzlist"/>
        <w:numPr>
          <w:ilvl w:val="0"/>
          <w:numId w:val="41"/>
        </w:numPr>
        <w:suppressAutoHyphens/>
        <w:spacing w:line="276" w:lineRule="auto"/>
        <w:ind w:left="426" w:hanging="426"/>
        <w:jc w:val="both"/>
        <w:textAlignment w:val="baseline"/>
        <w:rPr>
          <w:rFonts w:ascii="Cambria" w:eastAsia="Times New Roman" w:hAnsi="Cambria"/>
          <w:color w:val="000000" w:themeColor="text1"/>
          <w:lang w:eastAsia="ar-SA"/>
        </w:rPr>
      </w:pPr>
      <w:r>
        <w:rPr>
          <w:rFonts w:ascii="Cambria" w:hAnsi="Cambria"/>
          <w:color w:val="000000" w:themeColor="text1"/>
          <w:lang w:eastAsia="ar-SA"/>
        </w:rPr>
        <w:t>Niedotrzymanie czasu reakcji wskazanego w ust. 3 powoduje naliczanie kar umownych za zwłokę w wysokości 300 zł za każdą dobę zwłoki.</w:t>
      </w:r>
    </w:p>
    <w:p w14:paraId="779EFB7E" w14:textId="77777777" w:rsidR="00A84D91" w:rsidRDefault="00E9043C" w:rsidP="0039501C">
      <w:pPr>
        <w:pStyle w:val="Akapitzlist"/>
        <w:numPr>
          <w:ilvl w:val="0"/>
          <w:numId w:val="41"/>
        </w:numPr>
        <w:suppressAutoHyphens/>
        <w:spacing w:line="276" w:lineRule="auto"/>
        <w:ind w:left="426" w:hanging="426"/>
        <w:jc w:val="both"/>
        <w:textAlignment w:val="baseline"/>
        <w:rPr>
          <w:rFonts w:ascii="Cambria" w:eastAsia="Times New Roman" w:hAnsi="Cambria"/>
          <w:color w:val="000000" w:themeColor="text1"/>
          <w:lang w:eastAsia="ar-SA"/>
        </w:rPr>
      </w:pPr>
      <w:r>
        <w:rPr>
          <w:rFonts w:ascii="Cambria" w:hAnsi="Cambria"/>
          <w:color w:val="000000" w:themeColor="text1"/>
          <w:lang w:eastAsia="ar-SA"/>
        </w:rPr>
        <w:t xml:space="preserve">Stwierdzone podczas przeglądu gwarancyjnego na żądanie wady i usterki objęte rękojmią lub gwarancją Wykonawca powinien na własny koszt usunąć zgodnie z zapisami karty gwarancyjnej lub przepisami kodeksu cywilnego w terminie 7 dni roboczych od daty podpisania protokołu, o którym mowa w ust. 2, a jeżeli usunięcie w tym terminie nie jest możliwe, nie później, niż w terminie wyznaczonym przez Zamawiającego stosownie do okoliczności sprawy. </w:t>
      </w:r>
    </w:p>
    <w:p w14:paraId="29231639" w14:textId="77777777" w:rsidR="00A84D91" w:rsidRDefault="00E9043C" w:rsidP="0039501C">
      <w:pPr>
        <w:pStyle w:val="Akapitzlist"/>
        <w:numPr>
          <w:ilvl w:val="0"/>
          <w:numId w:val="41"/>
        </w:numPr>
        <w:suppressAutoHyphens/>
        <w:spacing w:line="276" w:lineRule="auto"/>
        <w:ind w:left="426" w:hanging="426"/>
        <w:jc w:val="both"/>
        <w:textAlignment w:val="baseline"/>
        <w:rPr>
          <w:rFonts w:ascii="Cambria" w:eastAsia="Times New Roman" w:hAnsi="Cambria"/>
          <w:color w:val="000000" w:themeColor="text1"/>
          <w:lang w:eastAsia="ar-SA"/>
        </w:rPr>
      </w:pPr>
      <w:r>
        <w:rPr>
          <w:rFonts w:ascii="Cambria" w:hAnsi="Cambria"/>
          <w:color w:val="000000" w:themeColor="text1"/>
          <w:lang w:eastAsia="ar-SA"/>
        </w:rPr>
        <w:t xml:space="preserve">Jeżeli Wykonawca nie usunie wad w terminie określonym w ust. 5, Zamawiający może zlecić usunięcie ich stronie trzeciej na koszt i ryzyko Wykonawcy. W tym przypadku koszty usuwania wad będą pokrywane w pierwszej kolejności z kwoty zatrzymanej tytułem zabezpieczenia należytego wykonania Umowy. </w:t>
      </w:r>
    </w:p>
    <w:p w14:paraId="42184F84" w14:textId="77777777" w:rsidR="00A84D91" w:rsidRDefault="00E9043C" w:rsidP="0039501C">
      <w:pPr>
        <w:pStyle w:val="Akapitzlist"/>
        <w:numPr>
          <w:ilvl w:val="0"/>
          <w:numId w:val="41"/>
        </w:numPr>
        <w:suppressAutoHyphens/>
        <w:spacing w:line="276" w:lineRule="auto"/>
        <w:ind w:left="426" w:hanging="426"/>
        <w:jc w:val="both"/>
        <w:textAlignment w:val="baseline"/>
        <w:rPr>
          <w:rFonts w:ascii="Cambria" w:eastAsia="Times New Roman" w:hAnsi="Cambria"/>
          <w:color w:val="000000" w:themeColor="text1"/>
          <w:lang w:eastAsia="ar-SA"/>
        </w:rPr>
      </w:pPr>
      <w:r>
        <w:rPr>
          <w:rFonts w:ascii="Cambria" w:hAnsi="Cambria"/>
          <w:color w:val="000000" w:themeColor="text1"/>
          <w:lang w:eastAsia="ar-SA"/>
        </w:rPr>
        <w:t xml:space="preserve">Zamawiający obciąży Wykonawcę kosztami wykonania zastępczego, o którym mowa w ust. 6. Wykonawca jest zobowiązany zwrócić Zamawiającemu kwotę wykonania zastępczego w ciągu 14 dni od dnia otrzymania wezwania do zapłaty pod rygorem naliczenia odsetek ustawowych.  </w:t>
      </w:r>
    </w:p>
    <w:p w14:paraId="39AF4761" w14:textId="77777777" w:rsidR="00A84D91" w:rsidRDefault="00E9043C" w:rsidP="0039501C">
      <w:pPr>
        <w:pStyle w:val="Akapitzlist"/>
        <w:numPr>
          <w:ilvl w:val="0"/>
          <w:numId w:val="41"/>
        </w:numPr>
        <w:suppressAutoHyphens/>
        <w:spacing w:line="276" w:lineRule="auto"/>
        <w:ind w:left="426" w:hanging="426"/>
        <w:jc w:val="both"/>
        <w:textAlignment w:val="baseline"/>
        <w:rPr>
          <w:rFonts w:ascii="Cambria" w:eastAsia="Times New Roman" w:hAnsi="Cambria"/>
          <w:color w:val="000000" w:themeColor="text1"/>
          <w:lang w:eastAsia="ar-SA"/>
        </w:rPr>
      </w:pPr>
      <w:r>
        <w:rPr>
          <w:rFonts w:ascii="Cambria" w:hAnsi="Cambria"/>
          <w:color w:val="000000" w:themeColor="text1"/>
          <w:lang w:eastAsia="ar-SA"/>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14:paraId="14523892" w14:textId="77777777" w:rsidR="00A84D91" w:rsidRDefault="00E9043C" w:rsidP="0039501C">
      <w:pPr>
        <w:pStyle w:val="Akapitzlist"/>
        <w:numPr>
          <w:ilvl w:val="0"/>
          <w:numId w:val="41"/>
        </w:numPr>
        <w:suppressAutoHyphens/>
        <w:spacing w:line="276" w:lineRule="auto"/>
        <w:ind w:left="426" w:hanging="426"/>
        <w:jc w:val="both"/>
        <w:textAlignment w:val="baseline"/>
        <w:rPr>
          <w:rFonts w:ascii="Cambria" w:eastAsia="Times New Roman" w:hAnsi="Cambria"/>
          <w:color w:val="000000" w:themeColor="text1"/>
          <w:lang w:eastAsia="ar-SA"/>
        </w:rPr>
      </w:pPr>
      <w:r>
        <w:rPr>
          <w:rFonts w:ascii="Cambria" w:hAnsi="Cambria"/>
          <w:color w:val="000000" w:themeColor="text1"/>
          <w:lang w:eastAsia="ar-SA"/>
        </w:rPr>
        <w:t>Obowiązki wykonawcy i uprawnienia zamawiającego wynikającego z niniejszego paragrafu obowiązują przez okres gwarancji.</w:t>
      </w:r>
    </w:p>
    <w:p w14:paraId="3150F4D5" w14:textId="77777777" w:rsidR="00F94313" w:rsidRDefault="00F94313">
      <w:pPr>
        <w:widowControl w:val="0"/>
        <w:spacing w:line="276" w:lineRule="auto"/>
        <w:jc w:val="center"/>
        <w:rPr>
          <w:rFonts w:ascii="Cambria" w:hAnsi="Cambria" w:cs="†¯øw≥¸"/>
          <w:b/>
          <w:color w:val="000000" w:themeColor="text1"/>
        </w:rPr>
      </w:pPr>
    </w:p>
    <w:p w14:paraId="09CD6746"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 16</w:t>
      </w:r>
    </w:p>
    <w:p w14:paraId="27FF9E61"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Zmiany umowy</w:t>
      </w:r>
    </w:p>
    <w:p w14:paraId="146BC0B0" w14:textId="77777777" w:rsidR="00A84D91" w:rsidRDefault="00E9043C" w:rsidP="0039501C">
      <w:pPr>
        <w:pStyle w:val="Akapitzlist"/>
        <w:widowControl w:val="0"/>
        <w:numPr>
          <w:ilvl w:val="0"/>
          <w:numId w:val="26"/>
        </w:numPr>
        <w:spacing w:line="276" w:lineRule="auto"/>
        <w:ind w:left="567" w:hanging="567"/>
        <w:jc w:val="both"/>
        <w:rPr>
          <w:rFonts w:ascii="Cambria" w:hAnsi="Cambria" w:cs="†¯øw≥¸"/>
          <w:color w:val="000000" w:themeColor="text1"/>
        </w:rPr>
      </w:pPr>
      <w:r>
        <w:rPr>
          <w:rFonts w:ascii="Cambria" w:hAnsi="Cambria" w:cs="†¯øw≥¸"/>
          <w:color w:val="000000" w:themeColor="text1"/>
        </w:rPr>
        <w:t xml:space="preserve">Oprócz przypadków, o których mowa w art. 454 i 455 ustawy – Prawo zamówień </w:t>
      </w:r>
      <w:r>
        <w:rPr>
          <w:rFonts w:ascii="Cambria" w:hAnsi="Cambria" w:cs="†¯øw≥¸"/>
          <w:color w:val="000000" w:themeColor="text1"/>
        </w:rPr>
        <w:lastRenderedPageBreak/>
        <w:t>publicznych i innych przypadków wskazanych w niniejszej umowie, Zamawiający dopuszcza możliwość wprowadzania zmiany umowy w stosunku do treści oferty, na podstawie której dokonano wyboru Wykonawcy.</w:t>
      </w:r>
    </w:p>
    <w:p w14:paraId="04CBE46D" w14:textId="77777777" w:rsidR="00A84D91" w:rsidRDefault="00E9043C" w:rsidP="0039501C">
      <w:pPr>
        <w:pStyle w:val="Akapitzlist"/>
        <w:widowControl w:val="0"/>
        <w:numPr>
          <w:ilvl w:val="0"/>
          <w:numId w:val="26"/>
        </w:numPr>
        <w:spacing w:line="276" w:lineRule="auto"/>
        <w:ind w:left="567" w:hanging="567"/>
        <w:jc w:val="both"/>
        <w:rPr>
          <w:rFonts w:ascii="Cambria" w:hAnsi="Cambria" w:cs="†¯øw≥¸"/>
          <w:b/>
          <w:color w:val="000000" w:themeColor="text1"/>
        </w:rPr>
      </w:pPr>
      <w:r>
        <w:rPr>
          <w:rFonts w:ascii="Cambria" w:hAnsi="Cambria" w:cs="†¯øw≥¸"/>
          <w:b/>
          <w:color w:val="000000" w:themeColor="text1"/>
        </w:rPr>
        <w:t>Katalog zmian umowy w zakresie terminu przewidzianego na zakończenie dostaw i montażu instalacji:</w:t>
      </w:r>
    </w:p>
    <w:p w14:paraId="1D06DDD3" w14:textId="77777777" w:rsidR="00A84D91" w:rsidRDefault="00E9043C" w:rsidP="0039501C">
      <w:pPr>
        <w:pStyle w:val="Akapitzlist"/>
        <w:widowControl w:val="0"/>
        <w:numPr>
          <w:ilvl w:val="0"/>
          <w:numId w:val="11"/>
        </w:numPr>
        <w:spacing w:line="276" w:lineRule="auto"/>
        <w:ind w:left="993" w:hanging="426"/>
        <w:jc w:val="both"/>
        <w:rPr>
          <w:rFonts w:ascii="Cambria" w:hAnsi="Cambria" w:cs="†¯øw≥¸"/>
          <w:color w:val="000000" w:themeColor="text1"/>
        </w:rPr>
      </w:pPr>
      <w:r>
        <w:rPr>
          <w:rFonts w:ascii="Cambria" w:hAnsi="Cambria" w:cs="†¯øw≥¸"/>
          <w:color w:val="000000" w:themeColor="text1"/>
        </w:rPr>
        <w:t xml:space="preserve">zmiany będącej wynikiem zmiany umowy o dofinansowanie projektu zawartej pomiędzy Zamawiającym a Instytucją Współfinansującą w zakresie terminów </w:t>
      </w:r>
      <w:r>
        <w:rPr>
          <w:rFonts w:ascii="Cambria" w:hAnsi="Cambria" w:cs="†¯øw≥¸"/>
          <w:color w:val="000000" w:themeColor="text1"/>
        </w:rPr>
        <w:br/>
        <w:t>(w tym terminu rzeczowej realizacji projektu) lub wysokości i warunków płatności dofinansowania realizacji projektu stanowiącego przedmiot niniejszej umowy;</w:t>
      </w:r>
    </w:p>
    <w:p w14:paraId="2B78B248" w14:textId="77777777" w:rsidR="00A84D91" w:rsidRDefault="00E9043C" w:rsidP="0039501C">
      <w:pPr>
        <w:pStyle w:val="Akapitzlist"/>
        <w:widowControl w:val="0"/>
        <w:numPr>
          <w:ilvl w:val="0"/>
          <w:numId w:val="11"/>
        </w:numPr>
        <w:spacing w:line="276" w:lineRule="auto"/>
        <w:ind w:left="993" w:hanging="426"/>
        <w:jc w:val="both"/>
        <w:rPr>
          <w:rFonts w:ascii="Cambria" w:hAnsi="Cambria" w:cs="†¯øw≥¸"/>
          <w:color w:val="000000" w:themeColor="text1"/>
        </w:rPr>
      </w:pPr>
      <w:r>
        <w:rPr>
          <w:rFonts w:ascii="Cambria" w:hAnsi="Cambria" w:cs="†¯øw≥¸"/>
          <w:color w:val="000000" w:themeColor="text1"/>
        </w:rPr>
        <w:t xml:space="preserve">wystąpienia siły wyższej w rozumieniu § 18 umowy, </w:t>
      </w:r>
    </w:p>
    <w:p w14:paraId="505C4AB3" w14:textId="77777777" w:rsidR="00A84D91" w:rsidRDefault="00E9043C" w:rsidP="0039501C">
      <w:pPr>
        <w:pStyle w:val="Akapitzlist"/>
        <w:widowControl w:val="0"/>
        <w:numPr>
          <w:ilvl w:val="0"/>
          <w:numId w:val="11"/>
        </w:numPr>
        <w:spacing w:line="276" w:lineRule="auto"/>
        <w:ind w:left="993" w:hanging="426"/>
        <w:jc w:val="both"/>
        <w:rPr>
          <w:rFonts w:ascii="Cambria" w:hAnsi="Cambria" w:cs="†¯øw≥¸"/>
        </w:rPr>
      </w:pPr>
      <w:r>
        <w:rPr>
          <w:rFonts w:ascii="Cambria" w:hAnsi="Cambria" w:cs="ArialNarrow"/>
        </w:rPr>
        <w:t>przedłużenie terminu wykonania umowy o którym mowa w § 2 ust. 1 może nastąpić w przypadku postoju w wykonaniu świadczenia, wynikającego bezpośrednio z okoliczności związanych z utrzymywaniem się lub ponownym ogłoszeniem podczas realizacji umowy stanu epidemii lub stanu zagrożenia epidemiologicznego na terytorium RP o ile okoliczności te mają bezpośredni wpływ na brak możliwości realizacji zamówienia w umówionym terminie. Przedłużenie terminu wykonania zamówienia będzie możliwe o czas postoju spełniającego ww. wymagania który nie może trwać dłużej niż do momentu odwołania stanu epidemii lub zagrożenia epidemicznego,</w:t>
      </w:r>
    </w:p>
    <w:p w14:paraId="7FAA86FF" w14:textId="77777777" w:rsidR="00A84D91" w:rsidRDefault="00E9043C" w:rsidP="0039501C">
      <w:pPr>
        <w:pStyle w:val="Akapitzlist"/>
        <w:widowControl w:val="0"/>
        <w:numPr>
          <w:ilvl w:val="0"/>
          <w:numId w:val="11"/>
        </w:numPr>
        <w:spacing w:line="276" w:lineRule="auto"/>
        <w:ind w:left="993" w:hanging="426"/>
        <w:jc w:val="both"/>
        <w:rPr>
          <w:rFonts w:ascii="Cambria" w:hAnsi="Cambria" w:cs="†¯øw≥¸"/>
        </w:rPr>
      </w:pPr>
      <w:r>
        <w:rPr>
          <w:rFonts w:ascii="Cambria" w:hAnsi="Cambria" w:cs="†¯øw≥¸"/>
        </w:rPr>
        <w:t xml:space="preserve">przedłużenie terminu realizacji zamówienia, o którym mowa w § 2 ust. 1, może nastąpić w przypadku wystąpienia warunków geologicznych lub hydrologicznych odmiennych od założonych w dokumentacji projektowej i powodujących konieczność wstrzymania prac lub konieczność ich wykonania przy wykorzystaniu odmiennych od zaprojektowanych rozwiązań technicznych, przy czym przedłużenie terminu realizacji zamówienia nastąpi o liczbę dni niezbędną do wyeliminowania utrudnień związanych z ich wystąpieniem, </w:t>
      </w:r>
    </w:p>
    <w:p w14:paraId="4C09D9E6" w14:textId="77777777" w:rsidR="00A84D91" w:rsidRDefault="00E9043C" w:rsidP="0039501C">
      <w:pPr>
        <w:pStyle w:val="Akapitzlist"/>
        <w:widowControl w:val="0"/>
        <w:numPr>
          <w:ilvl w:val="0"/>
          <w:numId w:val="11"/>
        </w:numPr>
        <w:spacing w:line="276" w:lineRule="auto"/>
        <w:ind w:left="993" w:hanging="426"/>
        <w:jc w:val="both"/>
        <w:rPr>
          <w:rFonts w:ascii="Cambria" w:hAnsi="Cambria" w:cs="†¯øw≥¸"/>
        </w:rPr>
      </w:pPr>
      <w:r>
        <w:rPr>
          <w:rFonts w:ascii="Cambria" w:hAnsi="Cambria" w:cs="†¯øw≥¸"/>
        </w:rPr>
        <w:t>przedłużenie terminu wykonania umowy o którym mowa w § 2 ust. 1 może nastąpić z powodu działań osób trzecich uniemożliwiających wykonanie zamówienia pod warunkiem, że działania te nie są konsekwencją działań którejkolwiek ze Stron niniejszej Umowy.</w:t>
      </w:r>
    </w:p>
    <w:p w14:paraId="30F930BC" w14:textId="77777777" w:rsidR="00A84D91" w:rsidRDefault="00E9043C" w:rsidP="0039501C">
      <w:pPr>
        <w:pStyle w:val="Akapitzlist"/>
        <w:widowControl w:val="0"/>
        <w:numPr>
          <w:ilvl w:val="0"/>
          <w:numId w:val="26"/>
        </w:numPr>
        <w:spacing w:line="276" w:lineRule="auto"/>
        <w:ind w:left="567" w:hanging="567"/>
        <w:jc w:val="both"/>
        <w:rPr>
          <w:rFonts w:ascii="Cambria" w:hAnsi="Cambria" w:cs="†¯øw≥¸"/>
          <w:b/>
          <w:color w:val="000000" w:themeColor="text1"/>
        </w:rPr>
      </w:pPr>
      <w:r>
        <w:rPr>
          <w:rFonts w:ascii="Cambria" w:hAnsi="Cambria" w:cs="†¯øw≥¸"/>
          <w:b/>
          <w:color w:val="000000" w:themeColor="text1"/>
        </w:rPr>
        <w:t>Zmiana sposobu spełnienia świadczenia jest dopuszczalna w przypadku wystąpienia niżej wymienionych okoliczności:</w:t>
      </w:r>
    </w:p>
    <w:p w14:paraId="62CF7084" w14:textId="77777777" w:rsidR="00A84D91" w:rsidRDefault="00E9043C" w:rsidP="0039501C">
      <w:pPr>
        <w:pStyle w:val="Akapitzlist"/>
        <w:widowControl w:val="0"/>
        <w:numPr>
          <w:ilvl w:val="0"/>
          <w:numId w:val="12"/>
        </w:numPr>
        <w:spacing w:line="276" w:lineRule="auto"/>
        <w:ind w:left="993" w:hanging="426"/>
        <w:jc w:val="both"/>
        <w:rPr>
          <w:rFonts w:ascii="Cambria" w:hAnsi="Cambria" w:cs="†¯øw≥¸"/>
          <w:color w:val="000000" w:themeColor="text1"/>
        </w:rPr>
      </w:pPr>
      <w:r>
        <w:rPr>
          <w:rFonts w:ascii="Cambria" w:hAnsi="Cambria" w:cs="†¯øw≥¸"/>
          <w:color w:val="000000" w:themeColor="text1"/>
        </w:rPr>
        <w:t>zmiany w zakresie doboru poszczególnych urządzeń wchodzących w skład zestawu instalacji wynikające z błędów w dokumentacji wykonanej przez uprawnione podmioty niemożliwej do stwierdzenia przy założeniu dochowania należytej staranności Zamawiającego;</w:t>
      </w:r>
    </w:p>
    <w:p w14:paraId="4B1C5816" w14:textId="77777777" w:rsidR="00A84D91" w:rsidRDefault="00E9043C" w:rsidP="0039501C">
      <w:pPr>
        <w:pStyle w:val="Akapitzlist"/>
        <w:widowControl w:val="0"/>
        <w:numPr>
          <w:ilvl w:val="0"/>
          <w:numId w:val="12"/>
        </w:numPr>
        <w:spacing w:line="276" w:lineRule="auto"/>
        <w:ind w:left="993" w:hanging="426"/>
        <w:jc w:val="both"/>
        <w:rPr>
          <w:rFonts w:ascii="Cambria" w:hAnsi="Cambria" w:cs="†¯øw≥¸"/>
          <w:color w:val="000000" w:themeColor="text1"/>
        </w:rPr>
      </w:pPr>
      <w:r>
        <w:rPr>
          <w:rFonts w:ascii="Cambria" w:hAnsi="Cambria" w:cs="†¯øw≥¸"/>
          <w:color w:val="000000" w:themeColor="text1"/>
        </w:rPr>
        <w:t xml:space="preserve">niezależnych od Wykonawcy przeszkód uniemożliwiających terminową </w:t>
      </w:r>
      <w:r>
        <w:rPr>
          <w:rFonts w:ascii="Cambria" w:hAnsi="Cambria" w:cs="†¯øw≥¸"/>
          <w:color w:val="000000" w:themeColor="text1"/>
        </w:rPr>
        <w:lastRenderedPageBreak/>
        <w:t xml:space="preserve">dostawę wskazanych w ofercie produktów w szczególności w przypadku zakończenia ich produkcji lub niedostępności ich na rynku w momencie realizowania dostaw – pod warunkiem, że Wykonawca dochował należytej staranności i w momencie uzyskania zamówienia wykonał odpowiednie czynności w celu ich zamówienia. W przypadku opisanym w zdaniu poprzedzającym Wykonawca może dostarczyć i zamontować inne urządzenia (urządzenia zastępcze), które spełniają wymogi opisane w SWZ i załącznikach pod warunkiem wykazania przez wykonawcę zgodności tych urządzeń w wymogami zamawiającego oraz przedstawienia dla urządzeń zastępczych wszystkich dokumentów wymaganych w postępowaniu o udzieleniu zamówienia publicznego i niniejszej umowie. </w:t>
      </w:r>
    </w:p>
    <w:p w14:paraId="196C1F8F" w14:textId="77777777" w:rsidR="00A84D91" w:rsidRDefault="00E9043C" w:rsidP="0039501C">
      <w:pPr>
        <w:pStyle w:val="Akapitzlist"/>
        <w:widowControl w:val="0"/>
        <w:numPr>
          <w:ilvl w:val="0"/>
          <w:numId w:val="26"/>
        </w:numPr>
        <w:spacing w:line="276" w:lineRule="auto"/>
        <w:ind w:left="567" w:hanging="567"/>
        <w:rPr>
          <w:rFonts w:ascii="Cambria" w:hAnsi="Cambria" w:cs="†¯øw≥¸"/>
          <w:b/>
          <w:color w:val="000000" w:themeColor="text1"/>
        </w:rPr>
      </w:pPr>
      <w:r>
        <w:rPr>
          <w:rFonts w:ascii="Cambria" w:hAnsi="Cambria" w:cs="†¯øw≥¸"/>
          <w:b/>
          <w:color w:val="000000" w:themeColor="text1"/>
        </w:rPr>
        <w:t>Pozostałe rodzaje zmian spowodowane następującymi okolicznościami:</w:t>
      </w:r>
    </w:p>
    <w:p w14:paraId="64036313" w14:textId="77777777" w:rsidR="00A84D91" w:rsidRDefault="00E9043C" w:rsidP="0039501C">
      <w:pPr>
        <w:pStyle w:val="Akapitzlist"/>
        <w:widowControl w:val="0"/>
        <w:numPr>
          <w:ilvl w:val="0"/>
          <w:numId w:val="13"/>
        </w:numPr>
        <w:spacing w:line="276" w:lineRule="auto"/>
        <w:ind w:left="993" w:hanging="426"/>
        <w:jc w:val="both"/>
        <w:rPr>
          <w:rFonts w:ascii="Cambria" w:hAnsi="Cambria" w:cs="†¯øw≥¸"/>
          <w:color w:val="000000" w:themeColor="text1"/>
        </w:rPr>
      </w:pPr>
      <w:r>
        <w:rPr>
          <w:rFonts w:ascii="Cambria" w:hAnsi="Cambria" w:cs="†¯øw≥¸"/>
          <w:color w:val="000000" w:themeColor="text1"/>
        </w:rPr>
        <w:t>zmiana osób, przy pomocy których Wykonawca i Zamawiający realizuje przedmiot umowy na inne spełniające warunki określone w SWZ;</w:t>
      </w:r>
    </w:p>
    <w:p w14:paraId="70FCBD98" w14:textId="77777777" w:rsidR="00A84D91" w:rsidRDefault="00E9043C" w:rsidP="0039501C">
      <w:pPr>
        <w:pStyle w:val="Akapitzlist"/>
        <w:widowControl w:val="0"/>
        <w:numPr>
          <w:ilvl w:val="0"/>
          <w:numId w:val="13"/>
        </w:numPr>
        <w:spacing w:line="276" w:lineRule="auto"/>
        <w:ind w:left="993" w:hanging="426"/>
        <w:jc w:val="both"/>
        <w:rPr>
          <w:rFonts w:ascii="Cambria" w:hAnsi="Cambria" w:cs="†¯øw≥¸"/>
          <w:color w:val="000000" w:themeColor="text1"/>
        </w:rPr>
      </w:pPr>
      <w:r>
        <w:rPr>
          <w:rFonts w:ascii="Cambria" w:hAnsi="Cambria" w:cs="†¯øw≥¸"/>
          <w:color w:val="000000" w:themeColor="text1"/>
        </w:rPr>
        <w:t>siła wyższa w rozumieniu § 18 umowy uniemożliwiająca wykonanie przedmiotu umowy zgodnie z SWZ;</w:t>
      </w:r>
    </w:p>
    <w:p w14:paraId="2B026D6D" w14:textId="77777777" w:rsidR="00A84D91" w:rsidRDefault="00E9043C" w:rsidP="0039501C">
      <w:pPr>
        <w:pStyle w:val="Akapitzlist"/>
        <w:widowControl w:val="0"/>
        <w:numPr>
          <w:ilvl w:val="0"/>
          <w:numId w:val="13"/>
        </w:numPr>
        <w:spacing w:line="276" w:lineRule="auto"/>
        <w:ind w:left="993" w:hanging="426"/>
        <w:jc w:val="both"/>
        <w:rPr>
          <w:rFonts w:ascii="Cambria" w:hAnsi="Cambria" w:cs="†¯øw≥¸"/>
          <w:color w:val="000000" w:themeColor="text1"/>
        </w:rPr>
      </w:pPr>
      <w:r>
        <w:rPr>
          <w:rFonts w:ascii="Cambria" w:hAnsi="Cambria" w:cs="†¯øw≥¸"/>
          <w:color w:val="000000" w:themeColor="text1"/>
        </w:rPr>
        <w:t>zmiana obowiązującej stawki VAT;</w:t>
      </w:r>
    </w:p>
    <w:p w14:paraId="172CB628" w14:textId="77777777" w:rsidR="00A84D91" w:rsidRDefault="00E9043C" w:rsidP="0039501C">
      <w:pPr>
        <w:pStyle w:val="Akapitzlist"/>
        <w:widowControl w:val="0"/>
        <w:numPr>
          <w:ilvl w:val="0"/>
          <w:numId w:val="13"/>
        </w:numPr>
        <w:spacing w:line="276" w:lineRule="auto"/>
        <w:ind w:left="993" w:hanging="426"/>
        <w:jc w:val="both"/>
        <w:rPr>
          <w:rFonts w:ascii="Cambria" w:hAnsi="Cambria" w:cs="†¯øw≥¸"/>
          <w:color w:val="000000" w:themeColor="text1"/>
        </w:rPr>
      </w:pPr>
      <w:r>
        <w:rPr>
          <w:rFonts w:ascii="Cambria" w:hAnsi="Cambria" w:cs="†¯øw≥¸"/>
          <w:color w:val="000000" w:themeColor="text1"/>
        </w:rPr>
        <w:t xml:space="preserve">zmiana sposobu rozliczenia umowy lub dokonywania płatności na rzecz Wykonawcy na skutek zmian zawartej przez zamawiającego umowy </w:t>
      </w:r>
      <w:r>
        <w:rPr>
          <w:rFonts w:ascii="Cambria" w:hAnsi="Cambria" w:cs="†¯øw≥¸"/>
          <w:color w:val="000000" w:themeColor="text1"/>
        </w:rPr>
        <w:br/>
        <w:t>o dofinansowanie projektu lub wytycznych dotyczących realizacji projektu.</w:t>
      </w:r>
    </w:p>
    <w:p w14:paraId="2954E1EB" w14:textId="77777777" w:rsidR="00A84D91" w:rsidRDefault="00E9043C" w:rsidP="0039501C">
      <w:pPr>
        <w:pStyle w:val="Akapitzlist"/>
        <w:widowControl w:val="0"/>
        <w:numPr>
          <w:ilvl w:val="0"/>
          <w:numId w:val="13"/>
        </w:numPr>
        <w:spacing w:line="276" w:lineRule="auto"/>
        <w:ind w:left="993" w:hanging="426"/>
        <w:jc w:val="both"/>
        <w:rPr>
          <w:rFonts w:ascii="Cambria" w:hAnsi="Cambria" w:cs="†¯øw≥¸"/>
          <w:color w:val="000000" w:themeColor="text1"/>
        </w:rPr>
      </w:pPr>
      <w:r>
        <w:rPr>
          <w:rFonts w:ascii="Cambria" w:hAnsi="Cambria" w:cs="†¯øw≥¸"/>
          <w:color w:val="000000" w:themeColor="text1"/>
        </w:rPr>
        <w:t>zmiana podwykonawcy w trakcie realizacji umowy.</w:t>
      </w:r>
    </w:p>
    <w:p w14:paraId="386BAF7E" w14:textId="77777777" w:rsidR="00A84D91" w:rsidRDefault="00E9043C" w:rsidP="0039501C">
      <w:pPr>
        <w:pStyle w:val="Akapitzlist"/>
        <w:widowControl w:val="0"/>
        <w:numPr>
          <w:ilvl w:val="0"/>
          <w:numId w:val="13"/>
        </w:numPr>
        <w:spacing w:line="276" w:lineRule="auto"/>
        <w:ind w:left="993" w:hanging="426"/>
        <w:jc w:val="both"/>
        <w:rPr>
          <w:rFonts w:ascii="Cambria" w:hAnsi="Cambria" w:cs="†¯øw≥¸"/>
          <w:color w:val="000000"/>
        </w:rPr>
      </w:pPr>
      <w:r>
        <w:rPr>
          <w:rFonts w:ascii="Cambria" w:eastAsia="TimesNewRoman" w:hAnsi="Cambria" w:cs="Arial"/>
          <w:color w:val="000000"/>
        </w:rPr>
        <w:t xml:space="preserve">zmiana zasad płatności. </w:t>
      </w:r>
      <w:r>
        <w:rPr>
          <w:rFonts w:ascii="Cambria" w:hAnsi="Cambria" w:cs="Arial"/>
          <w:bCs/>
          <w:color w:val="000000"/>
        </w:rPr>
        <w:t>Jeżeli przed zakończeniem realizacji zamówienia Zamawiający otrzyma indywidualną interpretację podatkową (lub interpretacje dotyczące innych płatników ale wydane w identycznym stanie faktycznym) dotyczącą podatku od umów zawartych na podstawie niniejszego postępowania, która wskaże na konieczność zastosowania innej stawki podatku VAT niż wynikający oferty i umowy, Zamawiający przewiduje możliwość zmiany umowy z Wykonawcą na podstawie art. 455 ust. 1 pkt 1 ustawy polegającą na zmianie stawki podatku VAT - do tych części zamówienia, do których będzie to uzasadnione w świetle otrzymanej interpretacji indywidualnej (stała zostaje kwota netto, Wykonawca wystawi faktury z właściwym podatkiem VAT).</w:t>
      </w:r>
    </w:p>
    <w:p w14:paraId="16383451" w14:textId="77777777" w:rsidR="00A84D91" w:rsidRPr="000710F8" w:rsidRDefault="00E9043C" w:rsidP="0039501C">
      <w:pPr>
        <w:pStyle w:val="Akapitzlist"/>
        <w:widowControl w:val="0"/>
        <w:numPr>
          <w:ilvl w:val="0"/>
          <w:numId w:val="13"/>
        </w:numPr>
        <w:spacing w:line="276" w:lineRule="auto"/>
        <w:ind w:left="993" w:hanging="426"/>
        <w:jc w:val="both"/>
        <w:rPr>
          <w:rFonts w:ascii="Cambria" w:hAnsi="Cambria" w:cs="†¯øw≥¸"/>
        </w:rPr>
      </w:pPr>
      <w:r>
        <w:rPr>
          <w:rFonts w:ascii="Cambria" w:eastAsia="TimesNewRoman" w:hAnsi="Cambria" w:cs="Arial"/>
          <w:color w:val="000000" w:themeColor="text1"/>
        </w:rPr>
        <w:t xml:space="preserve">zmiana stawki VAT w przypadku zmiany </w:t>
      </w:r>
      <w:r>
        <w:rPr>
          <w:rFonts w:ascii="Cambria" w:hAnsi="Cambria"/>
          <w:color w:val="000000" w:themeColor="text1"/>
        </w:rPr>
        <w:t xml:space="preserve">lokalizacji/miejsca montażu instalacji, </w:t>
      </w:r>
      <w:r w:rsidRPr="000710F8">
        <w:rPr>
          <w:rFonts w:ascii="Cambria" w:hAnsi="Cambria"/>
        </w:rPr>
        <w:t>powodującej zmianę stawki podatku VAT,</w:t>
      </w:r>
    </w:p>
    <w:p w14:paraId="053BBC1B" w14:textId="77777777" w:rsidR="00A84D91" w:rsidRPr="000710F8" w:rsidRDefault="00E9043C" w:rsidP="0039501C">
      <w:pPr>
        <w:pStyle w:val="Akapitzlist"/>
        <w:widowControl w:val="0"/>
        <w:numPr>
          <w:ilvl w:val="0"/>
          <w:numId w:val="13"/>
        </w:numPr>
        <w:spacing w:line="276" w:lineRule="auto"/>
        <w:ind w:left="993" w:hanging="426"/>
        <w:jc w:val="both"/>
        <w:rPr>
          <w:rFonts w:ascii="Cambria" w:hAnsi="Cambria" w:cs="†¯øw≥¸"/>
        </w:rPr>
      </w:pPr>
      <w:r w:rsidRPr="000710F8">
        <w:rPr>
          <w:rFonts w:ascii="Cambria" w:hAnsi="Cambria" w:cs="†¯øw≥¸"/>
        </w:rPr>
        <w:t>wszelkie zmiany, które będą konieczne do zagwarantowania zgodności umowy z wchodzącymi w życie po terminie składania ofert przepisami o podatku od towarów i usług w zakresie wynikającym z tych przepisów,</w:t>
      </w:r>
    </w:p>
    <w:p w14:paraId="5FABFF85" w14:textId="77777777" w:rsidR="00A84D91" w:rsidRPr="000710F8" w:rsidRDefault="00E9043C" w:rsidP="0039501C">
      <w:pPr>
        <w:pStyle w:val="Akapitzlist"/>
        <w:widowControl w:val="0"/>
        <w:numPr>
          <w:ilvl w:val="0"/>
          <w:numId w:val="26"/>
        </w:numPr>
        <w:suppressAutoHyphens/>
        <w:spacing w:line="276" w:lineRule="auto"/>
        <w:ind w:left="567" w:hanging="567"/>
        <w:jc w:val="both"/>
        <w:rPr>
          <w:rFonts w:ascii="Cambria" w:hAnsi="Cambria" w:cs="†¯øw≥¸"/>
        </w:rPr>
      </w:pPr>
      <w:r w:rsidRPr="000710F8">
        <w:rPr>
          <w:rFonts w:ascii="Cambria" w:hAnsi="Cambria" w:cs="†¯øw≥¸"/>
        </w:rPr>
        <w:t xml:space="preserve">O zmianach wskazanych w ust. 3 pkt 1 Zamawiający powiadomi Wykonawcę na minimum </w:t>
      </w:r>
      <w:r w:rsidR="00047156" w:rsidRPr="000710F8">
        <w:rPr>
          <w:rFonts w:ascii="Cambria" w:hAnsi="Cambria" w:cs="†¯øw≥¸"/>
        </w:rPr>
        <w:t>15</w:t>
      </w:r>
      <w:r w:rsidRPr="000710F8">
        <w:rPr>
          <w:rFonts w:ascii="Cambria" w:hAnsi="Cambria" w:cs="†¯øw≥¸"/>
        </w:rPr>
        <w:t xml:space="preserve">dni przed dniem, na który zaplanowano montaż instalacji. </w:t>
      </w:r>
    </w:p>
    <w:p w14:paraId="6476757E" w14:textId="77777777" w:rsidR="00A84D91" w:rsidRDefault="00E9043C" w:rsidP="0039501C">
      <w:pPr>
        <w:pStyle w:val="Akapitzlist"/>
        <w:widowControl w:val="0"/>
        <w:numPr>
          <w:ilvl w:val="0"/>
          <w:numId w:val="26"/>
        </w:numPr>
        <w:suppressAutoHyphens/>
        <w:spacing w:line="276" w:lineRule="auto"/>
        <w:ind w:left="567" w:hanging="567"/>
        <w:jc w:val="both"/>
        <w:rPr>
          <w:rFonts w:ascii="Cambria" w:hAnsi="Cambria" w:cs="†¯øw≥¸"/>
          <w:color w:val="000000"/>
        </w:rPr>
      </w:pPr>
      <w:r w:rsidRPr="000710F8">
        <w:rPr>
          <w:rFonts w:ascii="Cambria" w:hAnsi="Cambria" w:cs="†¯øw≥¸"/>
        </w:rPr>
        <w:lastRenderedPageBreak/>
        <w:t xml:space="preserve">Wszystkie powyższe postanowienia stanowią katalog zmian, na które Zamawiający może wyrazić zgodę. Nie stanowią </w:t>
      </w:r>
      <w:r>
        <w:rPr>
          <w:rFonts w:ascii="Cambria" w:hAnsi="Cambria" w:cs="†¯øw≥¸"/>
          <w:color w:val="000000"/>
        </w:rPr>
        <w:t xml:space="preserve">jednocześnie zobowiązania do wyrażenia takiej zgody. </w:t>
      </w:r>
    </w:p>
    <w:p w14:paraId="2F865D5C" w14:textId="77777777" w:rsidR="00A84D91" w:rsidRDefault="00E9043C" w:rsidP="0039501C">
      <w:pPr>
        <w:pStyle w:val="Akapitzlist"/>
        <w:widowControl w:val="0"/>
        <w:numPr>
          <w:ilvl w:val="0"/>
          <w:numId w:val="26"/>
        </w:numPr>
        <w:suppressAutoHyphens/>
        <w:spacing w:line="276" w:lineRule="auto"/>
        <w:ind w:left="567" w:hanging="567"/>
        <w:jc w:val="both"/>
        <w:rPr>
          <w:rFonts w:ascii="Cambria" w:hAnsi="Cambria" w:cs="†¯øw≥¸"/>
          <w:color w:val="000000"/>
        </w:rPr>
      </w:pPr>
      <w:r>
        <w:rPr>
          <w:rFonts w:ascii="Cambria" w:hAnsi="Cambria" w:cs="†¯øw≥¸"/>
          <w:color w:val="000000"/>
        </w:rPr>
        <w:t>Nie stanowi zmiany istotnej umowy w rozumieniu art. 454 ustawy Prawo zamówień publicznych:</w:t>
      </w:r>
    </w:p>
    <w:p w14:paraId="50B84C31" w14:textId="77777777" w:rsidR="00A84D91" w:rsidRDefault="00E9043C" w:rsidP="0039501C">
      <w:pPr>
        <w:pStyle w:val="Akapitzlist"/>
        <w:widowControl w:val="0"/>
        <w:numPr>
          <w:ilvl w:val="0"/>
          <w:numId w:val="45"/>
        </w:numPr>
        <w:suppressAutoHyphens/>
        <w:spacing w:line="276" w:lineRule="auto"/>
        <w:ind w:left="993" w:hanging="426"/>
        <w:jc w:val="both"/>
        <w:rPr>
          <w:rFonts w:ascii="Cambria" w:hAnsi="Cambria" w:cs="†¯øw≥¸"/>
          <w:color w:val="000000"/>
        </w:rPr>
      </w:pPr>
      <w:r>
        <w:rPr>
          <w:rFonts w:ascii="Cambria" w:hAnsi="Cambria" w:cs="†¯øw≥¸"/>
          <w:color w:val="000000"/>
        </w:rPr>
        <w:t>zmiana danych teleadresowych,</w:t>
      </w:r>
    </w:p>
    <w:p w14:paraId="494FCF5D" w14:textId="77777777" w:rsidR="00A84D91" w:rsidRDefault="00E9043C" w:rsidP="0039501C">
      <w:pPr>
        <w:pStyle w:val="Akapitzlist"/>
        <w:widowControl w:val="0"/>
        <w:numPr>
          <w:ilvl w:val="0"/>
          <w:numId w:val="45"/>
        </w:numPr>
        <w:suppressAutoHyphens/>
        <w:spacing w:line="276" w:lineRule="auto"/>
        <w:ind w:left="993" w:hanging="426"/>
        <w:jc w:val="both"/>
        <w:rPr>
          <w:rFonts w:ascii="Cambria" w:hAnsi="Cambria" w:cs="†¯øw≥¸"/>
          <w:color w:val="000000"/>
        </w:rPr>
      </w:pPr>
      <w:r>
        <w:rPr>
          <w:rFonts w:ascii="Cambria" w:hAnsi="Cambria" w:cs="†¯øw≥¸"/>
          <w:color w:val="000000"/>
        </w:rPr>
        <w:t xml:space="preserve">zmiana danych związanych z obsługą administracyjno-organizacyjną Umowy </w:t>
      </w:r>
      <w:r>
        <w:rPr>
          <w:rFonts w:ascii="Cambria" w:hAnsi="Cambria" w:cs="†¯øw≥¸"/>
          <w:color w:val="000000"/>
        </w:rPr>
        <w:br/>
        <w:t>(np. zmiana nr rachunku bankowego);</w:t>
      </w:r>
    </w:p>
    <w:p w14:paraId="15D2FB47" w14:textId="77777777" w:rsidR="00A84D91" w:rsidRDefault="00E9043C" w:rsidP="0039501C">
      <w:pPr>
        <w:pStyle w:val="Akapitzlist"/>
        <w:widowControl w:val="0"/>
        <w:numPr>
          <w:ilvl w:val="0"/>
          <w:numId w:val="26"/>
        </w:numPr>
        <w:suppressAutoHyphens/>
        <w:spacing w:line="276" w:lineRule="auto"/>
        <w:ind w:left="567" w:hanging="567"/>
        <w:jc w:val="both"/>
        <w:rPr>
          <w:rFonts w:ascii="Cambria" w:hAnsi="Cambria" w:cs="†¯øw≥¸"/>
          <w:b/>
          <w:color w:val="70AD47"/>
        </w:rPr>
      </w:pPr>
      <w:r>
        <w:rPr>
          <w:rFonts w:ascii="Cambria" w:hAnsi="Cambria" w:cs="†¯øw≥¸"/>
          <w:color w:val="000000"/>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59FE9A20" w14:textId="77777777" w:rsidR="00A84D91" w:rsidRDefault="00A84D91">
      <w:pPr>
        <w:widowControl w:val="0"/>
        <w:spacing w:line="276" w:lineRule="auto"/>
        <w:jc w:val="center"/>
        <w:rPr>
          <w:rFonts w:ascii="Cambria" w:hAnsi="Cambria" w:cs="†¯øw≥¸"/>
          <w:b/>
          <w:color w:val="000000" w:themeColor="text1"/>
        </w:rPr>
      </w:pPr>
    </w:p>
    <w:p w14:paraId="176B9478"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17 </w:t>
      </w:r>
    </w:p>
    <w:p w14:paraId="152B8714"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Odstąpienie od umowy</w:t>
      </w:r>
    </w:p>
    <w:p w14:paraId="41E9C8AE" w14:textId="77777777" w:rsidR="00A84D91" w:rsidRDefault="00E9043C" w:rsidP="0039501C">
      <w:pPr>
        <w:pStyle w:val="Akapitzlist"/>
        <w:widowControl w:val="0"/>
        <w:numPr>
          <w:ilvl w:val="0"/>
          <w:numId w:val="14"/>
        </w:numPr>
        <w:spacing w:line="276" w:lineRule="auto"/>
        <w:ind w:left="426" w:hanging="426"/>
        <w:jc w:val="both"/>
        <w:rPr>
          <w:rFonts w:ascii="Cambria" w:hAnsi="Cambria" w:cs="†¯øw≥¸"/>
          <w:color w:val="000000" w:themeColor="text1"/>
        </w:rPr>
      </w:pPr>
      <w:r>
        <w:rPr>
          <w:rFonts w:ascii="Cambria" w:hAnsi="Cambria" w:cs="†¯øw≥¸"/>
          <w:color w:val="000000" w:themeColor="text1"/>
        </w:rPr>
        <w:t>Oprócz wypadków wymienionych w kodeksie cywilnym stronom przysługuje prawo odstąpienia od umowy w terminie 30 dni od dnia stwierdzenia okoliczności stanowiących podstawę odstąpienia w następujących sytuacjach:</w:t>
      </w:r>
    </w:p>
    <w:p w14:paraId="40C4A0D0" w14:textId="77777777" w:rsidR="00A84D91" w:rsidRDefault="00E9043C" w:rsidP="0039501C">
      <w:pPr>
        <w:pStyle w:val="Akapitzlist"/>
        <w:widowControl w:val="0"/>
        <w:numPr>
          <w:ilvl w:val="1"/>
          <w:numId w:val="15"/>
        </w:numPr>
        <w:spacing w:line="276" w:lineRule="auto"/>
        <w:ind w:hanging="294"/>
        <w:jc w:val="both"/>
        <w:rPr>
          <w:rFonts w:ascii="Cambria" w:hAnsi="Cambria"/>
          <w:color w:val="000000"/>
        </w:rPr>
      </w:pPr>
      <w:r>
        <w:rPr>
          <w:rFonts w:ascii="Cambria" w:hAnsi="Cambria" w:cs="†¯øw≥¸"/>
          <w:color w:val="000000" w:themeColor="text1"/>
        </w:rPr>
        <w:t>Zamawiającemu przysługuje prawo odstąpienia od umowy:</w:t>
      </w:r>
    </w:p>
    <w:p w14:paraId="525A3117" w14:textId="77777777" w:rsidR="00A84D91" w:rsidRDefault="00E9043C" w:rsidP="0039501C">
      <w:pPr>
        <w:pStyle w:val="Akapitzlist"/>
        <w:widowControl w:val="0"/>
        <w:numPr>
          <w:ilvl w:val="0"/>
          <w:numId w:val="16"/>
        </w:numPr>
        <w:spacing w:line="276" w:lineRule="auto"/>
        <w:ind w:left="993" w:hanging="284"/>
        <w:jc w:val="both"/>
        <w:rPr>
          <w:rFonts w:ascii="Cambria" w:hAnsi="Cambria"/>
          <w:color w:val="000000"/>
        </w:rPr>
      </w:pPr>
      <w:r>
        <w:rPr>
          <w:rFonts w:ascii="Cambria" w:hAnsi="Cambria"/>
          <w:color w:val="000000"/>
        </w:rPr>
        <w:t>w warunkach i na zasadach określonych w art. 456 ustawy Pzp,</w:t>
      </w:r>
    </w:p>
    <w:p w14:paraId="691A1DEA" w14:textId="77777777" w:rsidR="00A84D91" w:rsidRDefault="00E9043C" w:rsidP="0039501C">
      <w:pPr>
        <w:pStyle w:val="Akapitzlist"/>
        <w:widowControl w:val="0"/>
        <w:numPr>
          <w:ilvl w:val="0"/>
          <w:numId w:val="16"/>
        </w:numPr>
        <w:spacing w:line="276" w:lineRule="auto"/>
        <w:ind w:left="993" w:hanging="284"/>
        <w:jc w:val="both"/>
        <w:rPr>
          <w:rFonts w:ascii="Cambria" w:hAnsi="Cambria" w:cs="†¯øw≥¸"/>
          <w:color w:val="000000" w:themeColor="text1"/>
        </w:rPr>
      </w:pPr>
      <w:r>
        <w:rPr>
          <w:rFonts w:ascii="Cambria" w:hAnsi="Cambria" w:cs="†¯øw≥¸"/>
          <w:color w:val="000000" w:themeColor="text1"/>
        </w:rPr>
        <w:t>gdy Wykonawca nie rozpoczął prac bez uzasadnionych przyczyn oraz nie kontynuuje ich pomimo wezwania Zamawiającego złożonego na piśmie,</w:t>
      </w:r>
    </w:p>
    <w:p w14:paraId="29FA7CB1" w14:textId="77777777" w:rsidR="00A84D91" w:rsidRDefault="00E9043C" w:rsidP="0039501C">
      <w:pPr>
        <w:pStyle w:val="Akapitzlist"/>
        <w:widowControl w:val="0"/>
        <w:numPr>
          <w:ilvl w:val="0"/>
          <w:numId w:val="16"/>
        </w:numPr>
        <w:spacing w:line="276" w:lineRule="auto"/>
        <w:ind w:left="993" w:hanging="284"/>
        <w:jc w:val="both"/>
        <w:rPr>
          <w:rFonts w:ascii="Cambria" w:hAnsi="Cambria" w:cs="†¯øw≥¸"/>
          <w:color w:val="000000" w:themeColor="text1"/>
        </w:rPr>
      </w:pPr>
      <w:r>
        <w:rPr>
          <w:rFonts w:ascii="Cambria" w:hAnsi="Cambria" w:cs="†¯øw≥¸"/>
          <w:color w:val="000000" w:themeColor="text1"/>
        </w:rPr>
        <w:t>gdy Wykonawca przerwał realizację prac bez uzasadnienia i przerwa ta trwa dłużej niż 7 dni,</w:t>
      </w:r>
    </w:p>
    <w:p w14:paraId="098E4E3F" w14:textId="77777777" w:rsidR="00A84D91" w:rsidRDefault="00E9043C" w:rsidP="0039501C">
      <w:pPr>
        <w:pStyle w:val="Akapitzlist"/>
        <w:widowControl w:val="0"/>
        <w:numPr>
          <w:ilvl w:val="0"/>
          <w:numId w:val="16"/>
        </w:numPr>
        <w:spacing w:line="276" w:lineRule="auto"/>
        <w:ind w:left="993" w:hanging="284"/>
        <w:jc w:val="both"/>
        <w:rPr>
          <w:rFonts w:ascii="Cambria" w:hAnsi="Cambria" w:cs="†¯øw≥¸"/>
          <w:color w:val="000000" w:themeColor="text1"/>
        </w:rPr>
      </w:pPr>
      <w:r>
        <w:rPr>
          <w:rFonts w:ascii="Cambria" w:hAnsi="Cambria" w:cs="†¯øw≥¸"/>
          <w:color w:val="000000" w:themeColor="text1"/>
        </w:rPr>
        <w:t xml:space="preserve">gdy Wykonawca </w:t>
      </w:r>
      <w:r w:rsidR="00391192">
        <w:rPr>
          <w:rFonts w:ascii="Cambria" w:hAnsi="Cambria" w:cs="†¯øw≥¸"/>
          <w:color w:val="000000" w:themeColor="text1"/>
        </w:rPr>
        <w:t>zwleka</w:t>
      </w:r>
      <w:r>
        <w:rPr>
          <w:rFonts w:ascii="Cambria" w:hAnsi="Cambria" w:cs="†¯øw≥¸"/>
          <w:color w:val="000000" w:themeColor="text1"/>
        </w:rPr>
        <w:t xml:space="preserve"> z wykonaniem przedmiotu umowy ponad 15 dni.</w:t>
      </w:r>
    </w:p>
    <w:p w14:paraId="335C865A" w14:textId="77777777" w:rsidR="00A84D91" w:rsidRDefault="00E9043C" w:rsidP="0039501C">
      <w:pPr>
        <w:pStyle w:val="Akapitzlist"/>
        <w:widowControl w:val="0"/>
        <w:numPr>
          <w:ilvl w:val="0"/>
          <w:numId w:val="16"/>
        </w:numPr>
        <w:spacing w:line="276" w:lineRule="auto"/>
        <w:ind w:left="993" w:hanging="284"/>
        <w:jc w:val="both"/>
        <w:rPr>
          <w:rFonts w:ascii="Cambria" w:hAnsi="Cambria" w:cs="†¯øw≥¸"/>
          <w:color w:val="000000" w:themeColor="text1"/>
        </w:rPr>
      </w:pPr>
      <w:r>
        <w:rPr>
          <w:rFonts w:ascii="Cambria" w:hAnsi="Cambria" w:cs="†¯øw≥¸"/>
          <w:color w:val="000000" w:themeColor="text1"/>
        </w:rPr>
        <w:t>w innych przypadkach przewidzianych w umowie.</w:t>
      </w:r>
    </w:p>
    <w:p w14:paraId="7F9AFEC3" w14:textId="77777777" w:rsidR="00A84D91" w:rsidRDefault="00E9043C" w:rsidP="0039501C">
      <w:pPr>
        <w:pStyle w:val="Akapitzlist"/>
        <w:widowControl w:val="0"/>
        <w:numPr>
          <w:ilvl w:val="1"/>
          <w:numId w:val="15"/>
        </w:numPr>
        <w:spacing w:line="276" w:lineRule="auto"/>
        <w:ind w:left="709" w:hanging="294"/>
        <w:rPr>
          <w:rFonts w:ascii="Cambria" w:hAnsi="Cambria" w:cs="†¯øw≥¸"/>
          <w:color w:val="000000" w:themeColor="text1"/>
        </w:rPr>
      </w:pPr>
      <w:r>
        <w:rPr>
          <w:rFonts w:ascii="Cambria" w:hAnsi="Cambria" w:cs="†¯øw≥¸"/>
          <w:color w:val="000000" w:themeColor="text1"/>
        </w:rPr>
        <w:t>Wykonawcy przysługuje prawo odstąpienia od umowy bez obowiązku zapłaty kar umownych z tytułu odstąpienia z winy Wykonawcy, jeżeli Zamawiający odmawia bez uzasadnionej przyczyny odbioru prac lub odmawia podpisania protokołu odbioru,</w:t>
      </w:r>
    </w:p>
    <w:p w14:paraId="782C7765" w14:textId="77777777" w:rsidR="00A84D91" w:rsidRDefault="00E9043C" w:rsidP="0039501C">
      <w:pPr>
        <w:pStyle w:val="Akapitzlist"/>
        <w:widowControl w:val="0"/>
        <w:numPr>
          <w:ilvl w:val="0"/>
          <w:numId w:val="14"/>
        </w:numPr>
        <w:spacing w:line="276" w:lineRule="auto"/>
        <w:ind w:left="426" w:hanging="426"/>
        <w:jc w:val="both"/>
        <w:rPr>
          <w:rFonts w:ascii="Cambria" w:hAnsi="Cambria" w:cs="†¯øw≥¸"/>
          <w:color w:val="000000" w:themeColor="text1"/>
        </w:rPr>
      </w:pPr>
      <w:r>
        <w:rPr>
          <w:rFonts w:ascii="Cambria" w:hAnsi="Cambria" w:cs="†¯øw≥¸"/>
          <w:color w:val="000000" w:themeColor="text1"/>
        </w:rPr>
        <w:t>Odstąpienie od umowy powinno nastąpić w ciągu 30 dni od dnia pozyskania przez stronę umowy informacji o wystąpieniu podstawy odstąpienia od umowy - w formie pisemnej pod rygorem nieważności takiego oświadczenia i powinno zawierać uzasadnienie.</w:t>
      </w:r>
    </w:p>
    <w:p w14:paraId="5CED67EF" w14:textId="77777777" w:rsidR="00A84D91" w:rsidRDefault="00E9043C" w:rsidP="0039501C">
      <w:pPr>
        <w:pStyle w:val="Akapitzlist"/>
        <w:widowControl w:val="0"/>
        <w:numPr>
          <w:ilvl w:val="0"/>
          <w:numId w:val="14"/>
        </w:numPr>
        <w:spacing w:line="276" w:lineRule="auto"/>
        <w:ind w:left="426" w:hanging="426"/>
        <w:jc w:val="both"/>
        <w:rPr>
          <w:rFonts w:ascii="Cambria" w:hAnsi="Cambria" w:cs="†¯øw≥¸"/>
          <w:color w:val="000000" w:themeColor="text1"/>
        </w:rPr>
      </w:pPr>
      <w:r>
        <w:rPr>
          <w:rFonts w:ascii="Cambria" w:hAnsi="Cambria" w:cs="†¯øw≥¸"/>
          <w:color w:val="000000" w:themeColor="text1"/>
        </w:rPr>
        <w:t>W wypadku odstąpienia od umowy przez Wykonawcę lub Zamawiającego:</w:t>
      </w:r>
    </w:p>
    <w:p w14:paraId="1AB91A9C" w14:textId="77777777" w:rsidR="00A84D91" w:rsidRDefault="00E9043C" w:rsidP="0039501C">
      <w:pPr>
        <w:pStyle w:val="Akapitzlist"/>
        <w:widowControl w:val="0"/>
        <w:numPr>
          <w:ilvl w:val="0"/>
          <w:numId w:val="17"/>
        </w:numPr>
        <w:spacing w:line="276" w:lineRule="auto"/>
        <w:ind w:hanging="294"/>
        <w:jc w:val="both"/>
        <w:rPr>
          <w:rFonts w:ascii="Cambria" w:hAnsi="Cambria" w:cs="†¯øw≥¸"/>
          <w:color w:val="000000" w:themeColor="text1"/>
        </w:rPr>
      </w:pPr>
      <w:r>
        <w:rPr>
          <w:rFonts w:ascii="Cambria" w:hAnsi="Cambria" w:cs="†¯øw≥¸"/>
          <w:color w:val="000000" w:themeColor="text1"/>
        </w:rPr>
        <w:t>w terminie 7 dni od daty odstąpienia od umowy Wykonawca przy udziale Zamawiającego sporządzi szczegółowy protokół inwentaryzacji prac w toku według stanu na dzień odstąpienia.</w:t>
      </w:r>
    </w:p>
    <w:p w14:paraId="4A3EA3E5" w14:textId="77777777" w:rsidR="00A84D91" w:rsidRDefault="00E9043C" w:rsidP="0039501C">
      <w:pPr>
        <w:pStyle w:val="Akapitzlist"/>
        <w:widowControl w:val="0"/>
        <w:numPr>
          <w:ilvl w:val="0"/>
          <w:numId w:val="17"/>
        </w:numPr>
        <w:spacing w:line="276" w:lineRule="auto"/>
        <w:ind w:hanging="294"/>
        <w:jc w:val="both"/>
        <w:rPr>
          <w:rFonts w:ascii="Cambria" w:hAnsi="Cambria" w:cs="†¯øw≥¸"/>
          <w:color w:val="000000" w:themeColor="text1"/>
        </w:rPr>
      </w:pPr>
      <w:r>
        <w:rPr>
          <w:rFonts w:ascii="Cambria" w:hAnsi="Cambria" w:cs="†¯øw≥¸"/>
          <w:color w:val="000000" w:themeColor="text1"/>
        </w:rPr>
        <w:t xml:space="preserve">w przypadku braku chęci ze strony Wykonawcy sporządzenia inwentaryzacji, </w:t>
      </w:r>
      <w:r>
        <w:rPr>
          <w:rFonts w:ascii="Cambria" w:hAnsi="Cambria" w:cs="†¯øw≥¸"/>
          <w:color w:val="000000" w:themeColor="text1"/>
        </w:rPr>
        <w:lastRenderedPageBreak/>
        <w:t xml:space="preserve">wspólnie z Zamawiającym, Zamawiający wykona inwentaryzację samodzielnie </w:t>
      </w:r>
      <w:r>
        <w:rPr>
          <w:rFonts w:ascii="Cambria" w:hAnsi="Cambria" w:cs="†¯øw≥¸"/>
          <w:color w:val="000000" w:themeColor="text1"/>
        </w:rPr>
        <w:br/>
        <w:t>i obciąży Wykonawcę karę umowną zgodnie z § 13 ust.1 pkt. 1 lit. d),</w:t>
      </w:r>
    </w:p>
    <w:p w14:paraId="60225E22" w14:textId="77777777" w:rsidR="00A84D91" w:rsidRDefault="00E9043C" w:rsidP="0039501C">
      <w:pPr>
        <w:pStyle w:val="Akapitzlist"/>
        <w:widowControl w:val="0"/>
        <w:numPr>
          <w:ilvl w:val="0"/>
          <w:numId w:val="17"/>
        </w:numPr>
        <w:spacing w:line="276" w:lineRule="auto"/>
        <w:ind w:hanging="294"/>
        <w:jc w:val="both"/>
        <w:rPr>
          <w:rFonts w:ascii="Cambria" w:hAnsi="Cambria" w:cs="†¯øw≥¸"/>
          <w:color w:val="000000" w:themeColor="text1"/>
        </w:rPr>
      </w:pPr>
      <w:r>
        <w:rPr>
          <w:rFonts w:ascii="Cambria" w:hAnsi="Cambria" w:cs="†¯øw≥¸"/>
          <w:color w:val="000000" w:themeColor="text1"/>
        </w:rPr>
        <w:t>Wykonawca zabezpieczy przerwane roboty w zakresie obustronnie uzgodnionym na koszt tej strony, która odstąpiła od umowy.</w:t>
      </w:r>
    </w:p>
    <w:p w14:paraId="2182254E" w14:textId="77777777" w:rsidR="00A84D91" w:rsidRDefault="00E9043C" w:rsidP="0039501C">
      <w:pPr>
        <w:pStyle w:val="Akapitzlist"/>
        <w:widowControl w:val="0"/>
        <w:numPr>
          <w:ilvl w:val="0"/>
          <w:numId w:val="17"/>
        </w:numPr>
        <w:spacing w:line="276" w:lineRule="auto"/>
        <w:ind w:hanging="294"/>
        <w:jc w:val="both"/>
        <w:rPr>
          <w:rFonts w:ascii="Cambria" w:hAnsi="Cambria" w:cs="†¯øw≥¸"/>
          <w:color w:val="000000" w:themeColor="text1"/>
        </w:rPr>
      </w:pPr>
      <w:r>
        <w:rPr>
          <w:rFonts w:ascii="Cambria" w:hAnsi="Cambria" w:cs="†¯øw≥¸"/>
          <w:color w:val="000000" w:themeColor="text1"/>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14:paraId="18DDEAD8" w14:textId="77777777" w:rsidR="00A84D91" w:rsidRDefault="00E9043C" w:rsidP="0039501C">
      <w:pPr>
        <w:pStyle w:val="Akapitzlist"/>
        <w:widowControl w:val="0"/>
        <w:numPr>
          <w:ilvl w:val="0"/>
          <w:numId w:val="17"/>
        </w:numPr>
        <w:spacing w:line="276" w:lineRule="auto"/>
        <w:ind w:hanging="294"/>
        <w:jc w:val="both"/>
        <w:rPr>
          <w:rFonts w:ascii="Cambria" w:hAnsi="Cambria" w:cs="†¯øw≥¸"/>
          <w:color w:val="000000" w:themeColor="text1"/>
        </w:rPr>
      </w:pPr>
      <w:r>
        <w:rPr>
          <w:rFonts w:ascii="Cambria" w:hAnsi="Cambria" w:cs="†¯øw≥¸"/>
          <w:color w:val="000000" w:themeColor="text1"/>
        </w:rPr>
        <w:t>Wykonawca zgłosi do dokonania przez Zamawiającego odbioru prac przerwanych oraz prac zabezpieczających, jeżeli odstąpienie od umowy nastąpiło z przyczyn, za które Wykonawca nie odpowiada.</w:t>
      </w:r>
    </w:p>
    <w:p w14:paraId="14871B37" w14:textId="77777777" w:rsidR="00A84D91" w:rsidRDefault="00E9043C" w:rsidP="0039501C">
      <w:pPr>
        <w:pStyle w:val="Akapitzlist"/>
        <w:widowControl w:val="0"/>
        <w:numPr>
          <w:ilvl w:val="0"/>
          <w:numId w:val="17"/>
        </w:numPr>
        <w:spacing w:line="276" w:lineRule="auto"/>
        <w:ind w:hanging="294"/>
        <w:jc w:val="both"/>
        <w:rPr>
          <w:rFonts w:ascii="Cambria" w:hAnsi="Cambria" w:cs="†¯øw≥¸"/>
          <w:color w:val="000000" w:themeColor="text1"/>
        </w:rPr>
      </w:pPr>
      <w:r>
        <w:rPr>
          <w:rFonts w:ascii="Cambria" w:hAnsi="Cambria" w:cs="†¯øw≥¸"/>
          <w:color w:val="000000" w:themeColor="text1"/>
        </w:rPr>
        <w:t>Wykonawca niezwłocznie, a najpóźniej w terminie 30 dni, usunie z terenu realizacji prac urządzenia zaplecza przez niego dostarczone lub wzniesione.</w:t>
      </w:r>
    </w:p>
    <w:p w14:paraId="1E2BD00B" w14:textId="77777777" w:rsidR="00A84D91" w:rsidRDefault="00E9043C" w:rsidP="0039501C">
      <w:pPr>
        <w:pStyle w:val="Akapitzlist"/>
        <w:widowControl w:val="0"/>
        <w:numPr>
          <w:ilvl w:val="0"/>
          <w:numId w:val="14"/>
        </w:numPr>
        <w:spacing w:line="276" w:lineRule="auto"/>
        <w:ind w:left="426" w:hanging="426"/>
        <w:jc w:val="both"/>
        <w:rPr>
          <w:rFonts w:ascii="Cambria" w:hAnsi="Cambria" w:cs="†¯øw≥¸"/>
          <w:color w:val="000000" w:themeColor="text1"/>
        </w:rPr>
      </w:pPr>
      <w:r>
        <w:rPr>
          <w:rFonts w:ascii="Cambria" w:hAnsi="Cambria" w:cs="†¯øw≥¸"/>
          <w:color w:val="000000" w:themeColor="text1"/>
        </w:rPr>
        <w:t>Zamawiający w razie odstąpienia od umowy z przyczyn, za które Wykonawca nie odpowiada, obowiązany jest do dokonania odbioru prac przerwanych oraz do zapłaty wynagrodzenia za roboty, które zostały wykonane do dnia odstąpienia.</w:t>
      </w:r>
    </w:p>
    <w:p w14:paraId="11D8FF47" w14:textId="77777777" w:rsidR="00A84D91" w:rsidRDefault="00E9043C" w:rsidP="0039501C">
      <w:pPr>
        <w:pStyle w:val="Akapitzlist"/>
        <w:widowControl w:val="0"/>
        <w:numPr>
          <w:ilvl w:val="0"/>
          <w:numId w:val="14"/>
        </w:numPr>
        <w:spacing w:line="276" w:lineRule="auto"/>
        <w:ind w:left="426" w:hanging="426"/>
        <w:jc w:val="both"/>
        <w:rPr>
          <w:rFonts w:ascii="Cambria" w:hAnsi="Cambria" w:cs="†¯øw≥¸"/>
          <w:color w:val="000000" w:themeColor="text1"/>
        </w:rPr>
      </w:pPr>
      <w:r>
        <w:rPr>
          <w:rFonts w:ascii="Cambria" w:hAnsi="Cambria" w:cs="†¯øw≥¸"/>
          <w:color w:val="000000" w:themeColor="text1"/>
        </w:rPr>
        <w:t>W przypadku niewykonania przez wykonawcę obowiązków wskazanych w ust. 3 zostaną one wykonane samodzielnie przez zamawiającego lub inny podmiot - na koszt wykonawcy.</w:t>
      </w:r>
    </w:p>
    <w:p w14:paraId="4CC612FF"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18 </w:t>
      </w:r>
    </w:p>
    <w:p w14:paraId="65D3900F"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Okoliczności siły wyższej</w:t>
      </w:r>
    </w:p>
    <w:p w14:paraId="004A7DF9" w14:textId="77777777" w:rsidR="00A84D91" w:rsidRDefault="00E9043C" w:rsidP="0039501C">
      <w:pPr>
        <w:pStyle w:val="Akapitzlist"/>
        <w:widowControl w:val="0"/>
        <w:numPr>
          <w:ilvl w:val="0"/>
          <w:numId w:val="18"/>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Uważa się, że żadna ze Stron nie jest w zwłoce i nie narusza postanowień umowy </w:t>
      </w:r>
      <w:r>
        <w:rPr>
          <w:rFonts w:ascii="Cambria" w:hAnsi="Cambria" w:cs="†¯øw≥¸"/>
          <w:color w:val="000000" w:themeColor="text1"/>
        </w:rPr>
        <w:br/>
        <w:t>z tytułu niewykonania swoich zobowiązań, jeżeli wykonywanie tych zobowiązań uniemożliwiają okoliczności siły wyższej.</w:t>
      </w:r>
    </w:p>
    <w:p w14:paraId="44CF69DC" w14:textId="77777777" w:rsidR="00A84D91" w:rsidRDefault="00E9043C" w:rsidP="0039501C">
      <w:pPr>
        <w:pStyle w:val="Akapitzlist"/>
        <w:widowControl w:val="0"/>
        <w:numPr>
          <w:ilvl w:val="0"/>
          <w:numId w:val="18"/>
        </w:numPr>
        <w:spacing w:line="276" w:lineRule="auto"/>
        <w:ind w:left="426" w:hanging="426"/>
        <w:jc w:val="both"/>
        <w:rPr>
          <w:rFonts w:ascii="Cambria" w:hAnsi="Cambria" w:cs="†¯øw≥¸"/>
          <w:color w:val="000000" w:themeColor="text1"/>
        </w:rPr>
      </w:pPr>
      <w:r>
        <w:rPr>
          <w:rFonts w:ascii="Cambria" w:hAnsi="Cambria" w:cs="†¯øw≥¸"/>
          <w:color w:val="000000" w:themeColor="text1"/>
        </w:rPr>
        <w:t>Wyrażenie „siła wyższa” oznacza w niniejszej umowie niezależne od woli stron losowego zdarzenia zewnętrznego, które było niemożliwe do przewidzenia w momencie zawarcia umowy i któremu nie można było zapobiec mimo dochowania najwyższej należytej staranności, 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istotny warunki jego realizacji.</w:t>
      </w:r>
    </w:p>
    <w:p w14:paraId="641D03CC" w14:textId="77777777" w:rsidR="00A84D91" w:rsidRDefault="00E9043C">
      <w:pPr>
        <w:spacing w:line="276" w:lineRule="auto"/>
        <w:jc w:val="center"/>
        <w:rPr>
          <w:rFonts w:ascii="Cambria" w:hAnsi="Cambria" w:cs="ArialNarrow,Bold"/>
          <w:b/>
          <w:bCs/>
          <w:color w:val="000000" w:themeColor="text1"/>
        </w:rPr>
      </w:pPr>
      <w:r>
        <w:rPr>
          <w:rFonts w:ascii="Cambria" w:hAnsi="Cambria" w:cs="ArialNarrow,Bold"/>
          <w:b/>
          <w:bCs/>
          <w:color w:val="000000" w:themeColor="text1"/>
        </w:rPr>
        <w:t>§ 19</w:t>
      </w:r>
    </w:p>
    <w:p w14:paraId="4827A065" w14:textId="77777777" w:rsidR="00A84D91" w:rsidRDefault="00E9043C">
      <w:pPr>
        <w:spacing w:line="276" w:lineRule="auto"/>
        <w:jc w:val="center"/>
        <w:rPr>
          <w:rFonts w:ascii="Cambria" w:hAnsi="Cambria" w:cs="ArialNarrow"/>
          <w:color w:val="000000" w:themeColor="text1"/>
        </w:rPr>
      </w:pPr>
      <w:r>
        <w:rPr>
          <w:rFonts w:ascii="Cambria" w:hAnsi="Cambria" w:cs="ArialNarrow,Bold"/>
          <w:b/>
          <w:bCs/>
          <w:color w:val="000000" w:themeColor="text1"/>
        </w:rPr>
        <w:t>Przechowywanie dokumentacji</w:t>
      </w:r>
    </w:p>
    <w:p w14:paraId="33412320" w14:textId="77777777" w:rsidR="00A84D91" w:rsidRDefault="00E9043C" w:rsidP="0039501C">
      <w:pPr>
        <w:numPr>
          <w:ilvl w:val="0"/>
          <w:numId w:val="21"/>
        </w:numPr>
        <w:spacing w:line="276" w:lineRule="auto"/>
        <w:ind w:left="426" w:hanging="426"/>
        <w:contextualSpacing/>
        <w:jc w:val="both"/>
        <w:rPr>
          <w:rFonts w:ascii="Cambria" w:hAnsi="Cambria" w:cs="ArialNarrow"/>
          <w:color w:val="000000" w:themeColor="text1"/>
        </w:rPr>
      </w:pPr>
      <w:r>
        <w:rPr>
          <w:rFonts w:ascii="Cambria" w:hAnsi="Cambria" w:cs="ArialNarrow"/>
          <w:color w:val="000000" w:themeColor="text1"/>
        </w:rPr>
        <w:t>Zamawiający zastrzega sobie prawo do wglądu do dokumentów, w tym dokumentów finansowych wykonawcy związanych z realizowanym przedmiotem zamówienia.</w:t>
      </w:r>
    </w:p>
    <w:p w14:paraId="64ED53B2" w14:textId="77777777" w:rsidR="00A84D91" w:rsidRDefault="00E9043C" w:rsidP="0039501C">
      <w:pPr>
        <w:pStyle w:val="Akapitzlist"/>
        <w:numPr>
          <w:ilvl w:val="0"/>
          <w:numId w:val="21"/>
        </w:numPr>
        <w:spacing w:line="276" w:lineRule="auto"/>
        <w:ind w:left="426" w:hanging="426"/>
        <w:jc w:val="both"/>
        <w:rPr>
          <w:rFonts w:ascii="Cambria" w:hAnsi="Cambria" w:cs="ArialNarrow"/>
          <w:color w:val="000000" w:themeColor="text1"/>
        </w:rPr>
      </w:pPr>
      <w:r>
        <w:rPr>
          <w:rFonts w:ascii="Cambria" w:hAnsi="Cambria" w:cs="ArialNarrow"/>
          <w:color w:val="000000" w:themeColor="text1"/>
        </w:rPr>
        <w:t xml:space="preserve">Wykonawca zobowiązuje się do przechowywania dokumentacji związanej </w:t>
      </w:r>
      <w:r>
        <w:rPr>
          <w:rFonts w:ascii="Cambria" w:hAnsi="Cambria" w:cs="ArialNarrow"/>
          <w:color w:val="000000" w:themeColor="text1"/>
        </w:rPr>
        <w:br/>
        <w:t xml:space="preserve">z realizowanym przedmiotem zamówienia w terminach określonych w art. 140 rozporządzenia ogólnego (rozporządzenie Parlamentu Europejskiego i Rady (UE) nr </w:t>
      </w:r>
      <w:r>
        <w:rPr>
          <w:rFonts w:ascii="Cambria" w:hAnsi="Cambria" w:cs="ArialNarrow"/>
          <w:color w:val="000000" w:themeColor="text1"/>
        </w:rPr>
        <w:lastRenderedPageBreak/>
        <w:t xml:space="preserve">1303/2013 z dnia 17 grudnia 2013 r. ustanawiające wspólne przepisy dotyczące Europejskiego Funduszu Rozwoju Regionalnego, Europejskiego Funduszu Rolnego na rzecz Rozwoju Obszarów Wiejskich oraz Europejskiego Funduszu Morskiego </w:t>
      </w:r>
      <w:r>
        <w:rPr>
          <w:rFonts w:ascii="Cambria" w:hAnsi="Cambria" w:cs="ArialNarrow"/>
          <w:color w:val="000000" w:themeColor="text1"/>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7FB0C208" w14:textId="77777777" w:rsidR="00A84D91" w:rsidRDefault="00E9043C" w:rsidP="0039501C">
      <w:pPr>
        <w:numPr>
          <w:ilvl w:val="0"/>
          <w:numId w:val="21"/>
        </w:numPr>
        <w:spacing w:line="276" w:lineRule="auto"/>
        <w:ind w:left="426" w:hanging="426"/>
        <w:contextualSpacing/>
        <w:jc w:val="both"/>
        <w:rPr>
          <w:rFonts w:ascii="Cambria" w:hAnsi="Cambria" w:cs="ArialNarrow"/>
          <w:color w:val="000000" w:themeColor="text1"/>
        </w:rPr>
      </w:pPr>
      <w:r>
        <w:rPr>
          <w:rFonts w:ascii="Cambria" w:hAnsi="Cambria" w:cs="ArialNarrow"/>
          <w:color w:val="000000" w:themeColor="text1"/>
        </w:rPr>
        <w:t>W przypadku konieczności przedłużenia terminu, o którym mowa w ust. 2, Zamawiający powiadomi o tym pisemnie wykonawcę przed upływem terminu określonego w ust. 2.</w:t>
      </w:r>
    </w:p>
    <w:p w14:paraId="3B109C1A" w14:textId="77777777" w:rsidR="00A84D91" w:rsidRDefault="00E9043C" w:rsidP="0039501C">
      <w:pPr>
        <w:numPr>
          <w:ilvl w:val="0"/>
          <w:numId w:val="21"/>
        </w:numPr>
        <w:spacing w:line="276" w:lineRule="auto"/>
        <w:ind w:left="426" w:hanging="426"/>
        <w:contextualSpacing/>
        <w:jc w:val="both"/>
        <w:rPr>
          <w:rFonts w:ascii="Cambria" w:hAnsi="Cambria" w:cs="ArialNarrow"/>
          <w:color w:val="000000" w:themeColor="text1"/>
        </w:rPr>
      </w:pPr>
      <w:r>
        <w:rPr>
          <w:rFonts w:ascii="Cambria" w:hAnsi="Cambria" w:cs="ArialNarrow"/>
          <w:color w:val="000000" w:themeColor="text1"/>
        </w:rPr>
        <w:t xml:space="preserve">Obowiązek, o którym mowa w ust. 2 i 3 dotyczy całej korespondencji związanej </w:t>
      </w:r>
      <w:r>
        <w:rPr>
          <w:rFonts w:ascii="Cambria" w:hAnsi="Cambria" w:cs="ArialNarrow"/>
          <w:color w:val="000000" w:themeColor="text1"/>
        </w:rPr>
        <w:br/>
        <w:t>z realizacją przedmiotu umowy, protokołów odbioru, dokumentacji z procesu inwestycyjnego.</w:t>
      </w:r>
    </w:p>
    <w:p w14:paraId="07415A34" w14:textId="77777777" w:rsidR="00A84D91" w:rsidRDefault="00E9043C" w:rsidP="0039501C">
      <w:pPr>
        <w:numPr>
          <w:ilvl w:val="0"/>
          <w:numId w:val="21"/>
        </w:numPr>
        <w:spacing w:line="276" w:lineRule="auto"/>
        <w:ind w:left="426" w:hanging="426"/>
        <w:contextualSpacing/>
        <w:jc w:val="both"/>
        <w:rPr>
          <w:rFonts w:ascii="Cambria" w:hAnsi="Cambria" w:cs="ArialNarrow"/>
          <w:color w:val="000000" w:themeColor="text1"/>
        </w:rPr>
      </w:pPr>
      <w:r>
        <w:rPr>
          <w:rFonts w:ascii="Cambria" w:hAnsi="Cambria" w:cs="ArialNarrow"/>
          <w:color w:val="000000" w:themeColor="text1"/>
        </w:rPr>
        <w:t xml:space="preserve">Dokumentacja, o której mowa powyżej przechowywana jest w formie oryginałów albo kopii poświadczonych za zgodność z oryginałem przechowywanych </w:t>
      </w:r>
      <w:r>
        <w:rPr>
          <w:rFonts w:ascii="Cambria" w:hAnsi="Cambria" w:cs="ArialNarrow"/>
          <w:color w:val="000000" w:themeColor="text1"/>
        </w:rPr>
        <w:br/>
        <w:t>na powszechnie uznawanych nośnikach danych.</w:t>
      </w:r>
    </w:p>
    <w:p w14:paraId="712E3EAD" w14:textId="77777777" w:rsidR="00A84D91" w:rsidRDefault="00E9043C" w:rsidP="0039501C">
      <w:pPr>
        <w:numPr>
          <w:ilvl w:val="0"/>
          <w:numId w:val="21"/>
        </w:numPr>
        <w:spacing w:line="276" w:lineRule="auto"/>
        <w:ind w:left="426" w:hanging="426"/>
        <w:contextualSpacing/>
        <w:jc w:val="both"/>
        <w:rPr>
          <w:rFonts w:ascii="Cambria" w:hAnsi="Cambria" w:cs="ArialNarrow"/>
          <w:color w:val="000000" w:themeColor="text1"/>
        </w:rPr>
      </w:pPr>
      <w:r>
        <w:rPr>
          <w:rFonts w:ascii="Cambria" w:hAnsi="Cambria" w:cs="ArialNarrow"/>
          <w:color w:val="000000" w:themeColor="text1"/>
        </w:rPr>
        <w:t xml:space="preserve">W przypadku zmiany miejsca przechowywania dokumentów oraz w przypadku zawieszenia lub zaprzestania przez wykonawcę działalności przed terminem, </w:t>
      </w:r>
      <w:r>
        <w:rPr>
          <w:rFonts w:ascii="Cambria" w:hAnsi="Cambria" w:cs="ArialNarrow"/>
          <w:color w:val="000000" w:themeColor="text1"/>
        </w:rPr>
        <w:br/>
        <w:t xml:space="preserve">o którym mowa w ust. 2 lub 3, Wykonawca zobowiązuje się pisemnie poinformować Zamawiającego o miejscu przechowania dokumentów związanych z realizowanym przedmiotem zamówienia w terminem miesiąca przed zmianą tego miejsca. </w:t>
      </w:r>
    </w:p>
    <w:p w14:paraId="16275F1F" w14:textId="77777777" w:rsidR="00A84D91" w:rsidRDefault="00A84D91">
      <w:pPr>
        <w:widowControl w:val="0"/>
        <w:spacing w:line="276" w:lineRule="auto"/>
        <w:rPr>
          <w:rFonts w:ascii="Cambria" w:hAnsi="Cambria" w:cs="†¯øw≥¸"/>
          <w:color w:val="70AD47" w:themeColor="accent6"/>
        </w:rPr>
      </w:pPr>
    </w:p>
    <w:p w14:paraId="7F78EDDE"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 20</w:t>
      </w:r>
    </w:p>
    <w:p w14:paraId="5D4A5409" w14:textId="77777777" w:rsidR="00A84D91" w:rsidRDefault="00E9043C">
      <w:pPr>
        <w:widowControl w:val="0"/>
        <w:spacing w:line="276" w:lineRule="auto"/>
        <w:jc w:val="center"/>
        <w:rPr>
          <w:rFonts w:ascii="Cambria" w:hAnsi="Cambria" w:cs="†¯øw≥¸"/>
          <w:b/>
          <w:color w:val="000000" w:themeColor="text1"/>
        </w:rPr>
      </w:pPr>
      <w:r>
        <w:rPr>
          <w:rFonts w:ascii="Cambria" w:hAnsi="Cambria" w:cs="†¯øw≥¸"/>
          <w:b/>
          <w:color w:val="000000" w:themeColor="text1"/>
        </w:rPr>
        <w:t>Postępowanie reklamacyjne</w:t>
      </w:r>
    </w:p>
    <w:p w14:paraId="0786B6D0" w14:textId="77777777" w:rsidR="00A84D91" w:rsidRDefault="00E9043C" w:rsidP="0039501C">
      <w:pPr>
        <w:pStyle w:val="Akapitzlist"/>
        <w:widowControl w:val="0"/>
        <w:numPr>
          <w:ilvl w:val="0"/>
          <w:numId w:val="19"/>
        </w:numPr>
        <w:spacing w:line="276" w:lineRule="auto"/>
        <w:ind w:left="426" w:hanging="426"/>
        <w:jc w:val="both"/>
        <w:rPr>
          <w:rFonts w:ascii="Cambria" w:hAnsi="Cambria" w:cs="†¯øw≥¸"/>
          <w:color w:val="000000" w:themeColor="text1"/>
        </w:rPr>
      </w:pPr>
      <w:r>
        <w:rPr>
          <w:rFonts w:ascii="Cambria" w:hAnsi="Cambria" w:cs="†¯øw≥¸"/>
          <w:color w:val="000000" w:themeColor="text1"/>
        </w:rPr>
        <w:t>W razie powstania sporu na tle wykonania niniejszej umowy Wykonawca jest zobowiązany przede wszystkim do wyczerpania drogi postępowania reklamacyjnego.</w:t>
      </w:r>
    </w:p>
    <w:p w14:paraId="561FFF5C" w14:textId="77777777" w:rsidR="00A84D91" w:rsidRDefault="00E9043C" w:rsidP="0039501C">
      <w:pPr>
        <w:pStyle w:val="Akapitzlist"/>
        <w:widowControl w:val="0"/>
        <w:numPr>
          <w:ilvl w:val="0"/>
          <w:numId w:val="19"/>
        </w:numPr>
        <w:spacing w:line="276" w:lineRule="auto"/>
        <w:ind w:left="426" w:hanging="426"/>
        <w:jc w:val="both"/>
        <w:rPr>
          <w:rFonts w:ascii="Cambria" w:hAnsi="Cambria" w:cs="†¯øw≥¸"/>
          <w:color w:val="000000" w:themeColor="text1"/>
        </w:rPr>
      </w:pPr>
      <w:r>
        <w:rPr>
          <w:rFonts w:ascii="Cambria" w:hAnsi="Cambria" w:cs="†¯øw≥¸"/>
          <w:color w:val="000000" w:themeColor="text1"/>
        </w:rPr>
        <w:t>Reklamację wykonuje się poprzez skierowanie konkretnego roszczenia do Zamawiającego.</w:t>
      </w:r>
    </w:p>
    <w:p w14:paraId="2494564C" w14:textId="77777777" w:rsidR="00A84D91" w:rsidRDefault="00E9043C" w:rsidP="0039501C">
      <w:pPr>
        <w:pStyle w:val="Akapitzlist"/>
        <w:widowControl w:val="0"/>
        <w:numPr>
          <w:ilvl w:val="0"/>
          <w:numId w:val="19"/>
        </w:numPr>
        <w:spacing w:line="276" w:lineRule="auto"/>
        <w:ind w:left="426" w:hanging="426"/>
        <w:jc w:val="both"/>
        <w:rPr>
          <w:rFonts w:ascii="Cambria" w:hAnsi="Cambria" w:cs="†¯øw≥¸"/>
          <w:color w:val="000000" w:themeColor="text1"/>
        </w:rPr>
      </w:pPr>
      <w:r>
        <w:rPr>
          <w:rFonts w:ascii="Cambria" w:hAnsi="Cambria" w:cs="†¯øw≥¸"/>
          <w:color w:val="000000" w:themeColor="text1"/>
        </w:rPr>
        <w:t>Zamawiający ma obowiązek do pisemnego ustosunkowania się do zgłoszonego przez Wykonawcę roszczenia w terminie 21 dni od daty zgłoszenia roszczenia.</w:t>
      </w:r>
    </w:p>
    <w:p w14:paraId="69BF6E55" w14:textId="77777777" w:rsidR="00A84D91" w:rsidRDefault="00E9043C" w:rsidP="0039501C">
      <w:pPr>
        <w:pStyle w:val="Akapitzlist"/>
        <w:widowControl w:val="0"/>
        <w:numPr>
          <w:ilvl w:val="0"/>
          <w:numId w:val="19"/>
        </w:numPr>
        <w:spacing w:line="276" w:lineRule="auto"/>
        <w:ind w:left="426" w:hanging="426"/>
        <w:jc w:val="both"/>
        <w:rPr>
          <w:rFonts w:ascii="Cambria" w:hAnsi="Cambria" w:cs="†¯øw≥¸"/>
          <w:color w:val="000000" w:themeColor="text1"/>
        </w:rPr>
      </w:pPr>
      <w:r>
        <w:rPr>
          <w:rFonts w:ascii="Cambria" w:hAnsi="Cambria" w:cs="†¯øw≥¸"/>
          <w:color w:val="000000" w:themeColor="text1"/>
        </w:rPr>
        <w:t>W razie odmowy przez Zamawiającego uznania roszczenia Wykonawcy, względnie nieudzielania odpowiedzi na roszczenie w terminie, o którym mowa w ust. 3, Wykonawca uprawniony jest do wystąpienia na drogę sądową.</w:t>
      </w:r>
    </w:p>
    <w:p w14:paraId="6FF8B314" w14:textId="77777777" w:rsidR="00A84D91" w:rsidRDefault="00E9043C" w:rsidP="0039501C">
      <w:pPr>
        <w:pStyle w:val="Akapitzlist"/>
        <w:widowControl w:val="0"/>
        <w:numPr>
          <w:ilvl w:val="0"/>
          <w:numId w:val="19"/>
        </w:numPr>
        <w:spacing w:line="276" w:lineRule="auto"/>
        <w:ind w:left="426" w:hanging="426"/>
        <w:jc w:val="both"/>
        <w:rPr>
          <w:rFonts w:ascii="Cambria" w:hAnsi="Cambria" w:cs="†¯øw≥¸"/>
          <w:color w:val="000000" w:themeColor="text1"/>
        </w:rPr>
      </w:pPr>
      <w:r>
        <w:rPr>
          <w:rFonts w:ascii="Cambria" w:hAnsi="Cambria" w:cs="†¯øw≥¸"/>
          <w:color w:val="000000" w:themeColor="text1"/>
        </w:rPr>
        <w:t>Właściwym do rozpoznania sporów wynikłych na tle realizacji niniejszej umowy jest właściwy dla siedziby Zamawiającego sąd powszechny.</w:t>
      </w:r>
    </w:p>
    <w:p w14:paraId="32FAFE4D" w14:textId="77777777" w:rsidR="00A84D91" w:rsidRDefault="00E9043C" w:rsidP="0039501C">
      <w:pPr>
        <w:pStyle w:val="Akapitzlist"/>
        <w:widowControl w:val="0"/>
        <w:numPr>
          <w:ilvl w:val="0"/>
          <w:numId w:val="19"/>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W sprawach nie uregulowanych niniejszą umową stosuje się przepisy Kodeksu cywilnego, Prawa zamówień publicznych oraz w sprawach procesowych przepisy </w:t>
      </w:r>
      <w:r>
        <w:rPr>
          <w:rFonts w:ascii="Cambria" w:hAnsi="Cambria" w:cs="†¯øw≥¸"/>
          <w:color w:val="000000" w:themeColor="text1"/>
        </w:rPr>
        <w:lastRenderedPageBreak/>
        <w:t>Kodeksu postępowania cywilnego.</w:t>
      </w:r>
    </w:p>
    <w:p w14:paraId="61FAA983" w14:textId="77777777" w:rsidR="00A84D91" w:rsidRDefault="00A84D91">
      <w:pPr>
        <w:widowControl w:val="0"/>
        <w:spacing w:line="276" w:lineRule="auto"/>
        <w:jc w:val="center"/>
        <w:rPr>
          <w:rFonts w:ascii="Cambria" w:hAnsi="Cambria" w:cs="†¯øw≥¸"/>
          <w:b/>
          <w:color w:val="70AD47" w:themeColor="accent6"/>
        </w:rPr>
      </w:pPr>
    </w:p>
    <w:p w14:paraId="6845E2C0" w14:textId="77777777" w:rsidR="00A84D91" w:rsidRDefault="00E9043C">
      <w:pPr>
        <w:jc w:val="center"/>
        <w:rPr>
          <w:rFonts w:ascii="Cambria" w:hAnsi="Cambria"/>
          <w:b/>
          <w:color w:val="000000" w:themeColor="text1"/>
        </w:rPr>
      </w:pPr>
      <w:r>
        <w:rPr>
          <w:rFonts w:ascii="Cambria" w:hAnsi="Cambria"/>
          <w:b/>
          <w:color w:val="000000" w:themeColor="text1"/>
        </w:rPr>
        <w:t>§ 21</w:t>
      </w:r>
      <w:r>
        <w:rPr>
          <w:rFonts w:ascii="Cambria" w:hAnsi="Cambria"/>
          <w:b/>
          <w:color w:val="000000" w:themeColor="text1"/>
        </w:rPr>
        <w:br/>
        <w:t xml:space="preserve">Ochrona danych osobowych </w:t>
      </w:r>
    </w:p>
    <w:p w14:paraId="5C18C99F" w14:textId="77777777" w:rsidR="00A84D91" w:rsidRDefault="00E9043C" w:rsidP="0039501C">
      <w:pPr>
        <w:pStyle w:val="Akapitzlist"/>
        <w:numPr>
          <w:ilvl w:val="0"/>
          <w:numId w:val="35"/>
        </w:numPr>
        <w:spacing w:line="276" w:lineRule="auto"/>
        <w:ind w:left="426" w:hanging="426"/>
        <w:jc w:val="both"/>
        <w:rPr>
          <w:rFonts w:ascii="Cambria" w:hAnsi="Cambria"/>
          <w:color w:val="000000" w:themeColor="text1"/>
        </w:rPr>
      </w:pPr>
      <w:r>
        <w:rPr>
          <w:rFonts w:ascii="Cambria" w:hAnsi="Cambria"/>
          <w:color w:val="000000" w:themeColor="text1"/>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3DFBCBDA" w14:textId="77777777" w:rsidR="00A84D91" w:rsidRDefault="00E9043C" w:rsidP="0039501C">
      <w:pPr>
        <w:pStyle w:val="Akapitzlist"/>
        <w:numPr>
          <w:ilvl w:val="0"/>
          <w:numId w:val="35"/>
        </w:numPr>
        <w:spacing w:line="276" w:lineRule="auto"/>
        <w:ind w:left="426" w:hanging="426"/>
        <w:jc w:val="both"/>
        <w:rPr>
          <w:rFonts w:ascii="Cambria" w:hAnsi="Cambria"/>
          <w:color w:val="000000" w:themeColor="text1"/>
        </w:rPr>
      </w:pPr>
      <w:r>
        <w:rPr>
          <w:rFonts w:ascii="Cambria" w:hAnsi="Cambria"/>
          <w:color w:val="000000" w:themeColor="text1"/>
        </w:rPr>
        <w:t>Zamawiający powierza Wykonawcy, w trybie art. 28 Rozporządzenia dane osobowe do przetwarzania, wyłącznie w celu wykonania przedmiotu niniejszej umowy.</w:t>
      </w:r>
    </w:p>
    <w:p w14:paraId="7FC84408" w14:textId="77777777" w:rsidR="00A84D91" w:rsidRDefault="00E9043C" w:rsidP="0039501C">
      <w:pPr>
        <w:pStyle w:val="Akapitzlist"/>
        <w:numPr>
          <w:ilvl w:val="0"/>
          <w:numId w:val="35"/>
        </w:numPr>
        <w:spacing w:line="276" w:lineRule="auto"/>
        <w:ind w:left="426" w:hanging="426"/>
        <w:jc w:val="both"/>
        <w:rPr>
          <w:rFonts w:ascii="Cambria" w:hAnsi="Cambria"/>
          <w:color w:val="000000" w:themeColor="text1"/>
        </w:rPr>
      </w:pPr>
      <w:r>
        <w:rPr>
          <w:rFonts w:ascii="Cambria" w:hAnsi="Cambria"/>
          <w:color w:val="000000" w:themeColor="text1"/>
        </w:rPr>
        <w:t>Wykonawca zobowiązuje się:</w:t>
      </w:r>
    </w:p>
    <w:p w14:paraId="40E6DEF1" w14:textId="77777777" w:rsidR="00A84D91" w:rsidRDefault="00E9043C" w:rsidP="0039501C">
      <w:pPr>
        <w:pStyle w:val="Akapitzlist"/>
        <w:numPr>
          <w:ilvl w:val="1"/>
          <w:numId w:val="42"/>
        </w:numPr>
        <w:spacing w:line="276" w:lineRule="auto"/>
        <w:ind w:left="993" w:hanging="502"/>
        <w:jc w:val="both"/>
        <w:rPr>
          <w:rFonts w:ascii="Cambria" w:hAnsi="Cambria"/>
          <w:color w:val="000000" w:themeColor="text1"/>
        </w:rPr>
      </w:pPr>
      <w:r>
        <w:rPr>
          <w:rFonts w:ascii="Cambria" w:hAnsi="Cambria"/>
          <w:color w:val="000000" w:themeColor="text1"/>
        </w:rPr>
        <w:t>przetwarzać powierzone mu dane osobowe zgodnie z niniejszą umową, Rozporządzeniem oraz z innymi przepisami prawa powszechnie obowiązującego, które chronią prawa osób, których dane dotyczą,</w:t>
      </w:r>
    </w:p>
    <w:p w14:paraId="74039D16" w14:textId="77777777" w:rsidR="00A84D91" w:rsidRDefault="00E9043C" w:rsidP="0039501C">
      <w:pPr>
        <w:pStyle w:val="Akapitzlist"/>
        <w:numPr>
          <w:ilvl w:val="1"/>
          <w:numId w:val="42"/>
        </w:numPr>
        <w:spacing w:line="276" w:lineRule="auto"/>
        <w:ind w:left="993" w:hanging="502"/>
        <w:jc w:val="both"/>
        <w:rPr>
          <w:rFonts w:ascii="Cambria" w:hAnsi="Cambria"/>
          <w:color w:val="000000" w:themeColor="text1"/>
        </w:rPr>
      </w:pPr>
      <w:r>
        <w:rPr>
          <w:rFonts w:ascii="Cambria" w:hAnsi="Cambria"/>
          <w:color w:val="000000" w:themeColor="text1"/>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49AE5784" w14:textId="77777777" w:rsidR="00A84D91" w:rsidRDefault="00E9043C" w:rsidP="0039501C">
      <w:pPr>
        <w:pStyle w:val="Akapitzlist"/>
        <w:numPr>
          <w:ilvl w:val="1"/>
          <w:numId w:val="42"/>
        </w:numPr>
        <w:spacing w:line="276" w:lineRule="auto"/>
        <w:ind w:left="993" w:hanging="502"/>
        <w:jc w:val="both"/>
        <w:rPr>
          <w:rFonts w:ascii="Cambria" w:hAnsi="Cambria"/>
          <w:color w:val="000000" w:themeColor="text1"/>
        </w:rPr>
      </w:pPr>
      <w:r>
        <w:rPr>
          <w:rFonts w:ascii="Cambria" w:hAnsi="Cambria"/>
          <w:color w:val="000000" w:themeColor="text1"/>
        </w:rPr>
        <w:t>dołożyć należytej staranności przy przetwarzaniu powierzonych danych osobowych,</w:t>
      </w:r>
    </w:p>
    <w:p w14:paraId="40604CFA" w14:textId="77777777" w:rsidR="00A84D91" w:rsidRDefault="00E9043C" w:rsidP="0039501C">
      <w:pPr>
        <w:pStyle w:val="Akapitzlist"/>
        <w:numPr>
          <w:ilvl w:val="1"/>
          <w:numId w:val="42"/>
        </w:numPr>
        <w:spacing w:line="276" w:lineRule="auto"/>
        <w:ind w:left="993" w:hanging="502"/>
        <w:jc w:val="both"/>
        <w:rPr>
          <w:rFonts w:ascii="Cambria" w:hAnsi="Cambria"/>
          <w:color w:val="000000" w:themeColor="text1"/>
        </w:rPr>
      </w:pPr>
      <w:r>
        <w:rPr>
          <w:rFonts w:ascii="Cambria" w:hAnsi="Cambria"/>
          <w:color w:val="000000" w:themeColor="text1"/>
        </w:rPr>
        <w:t>do nadania upoważnień do przetwarzania danych osobowych wszystkim osobom, które będą przetwarzały powierzone dane w celu realizacji niniejszej umowy,</w:t>
      </w:r>
    </w:p>
    <w:p w14:paraId="4975ED7C" w14:textId="77777777" w:rsidR="00A84D91" w:rsidRDefault="00E9043C" w:rsidP="0039501C">
      <w:pPr>
        <w:pStyle w:val="Akapitzlist"/>
        <w:numPr>
          <w:ilvl w:val="1"/>
          <w:numId w:val="42"/>
        </w:numPr>
        <w:spacing w:line="276" w:lineRule="auto"/>
        <w:ind w:left="993" w:hanging="502"/>
        <w:jc w:val="both"/>
        <w:rPr>
          <w:rFonts w:ascii="Cambria" w:hAnsi="Cambria"/>
          <w:color w:val="000000" w:themeColor="text1"/>
        </w:rPr>
      </w:pPr>
      <w:r>
        <w:rPr>
          <w:rFonts w:ascii="Cambria" w:hAnsi="Cambria"/>
          <w:color w:val="000000" w:themeColor="text1"/>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4C247FA5" w14:textId="77777777" w:rsidR="00A84D91" w:rsidRDefault="00E9043C" w:rsidP="0039501C">
      <w:pPr>
        <w:pStyle w:val="Akapitzlist"/>
        <w:numPr>
          <w:ilvl w:val="0"/>
          <w:numId w:val="35"/>
        </w:numPr>
        <w:tabs>
          <w:tab w:val="left" w:pos="426"/>
        </w:tabs>
        <w:spacing w:line="276" w:lineRule="auto"/>
        <w:ind w:left="426" w:hanging="426"/>
        <w:jc w:val="both"/>
        <w:rPr>
          <w:rFonts w:ascii="Cambria" w:hAnsi="Cambria"/>
          <w:color w:val="000000" w:themeColor="text1"/>
        </w:rPr>
      </w:pPr>
      <w:r>
        <w:rPr>
          <w:rFonts w:ascii="Cambria" w:hAnsi="Cambria"/>
          <w:color w:val="000000" w:themeColor="text1"/>
        </w:rPr>
        <w:t>Wykonawca po wykonaniu przedmiotu zamówienia, usuwa / zwraca Zamawiającemu wszelkie dane osobowe oraz usuwa wszelkie ich istniejące kopie, chyba że prawo Unii lub prawo państwa członkowskiego nakazują przechowywanie danych osobowych.</w:t>
      </w:r>
    </w:p>
    <w:p w14:paraId="2F41AF5D" w14:textId="77777777" w:rsidR="00A84D91" w:rsidRDefault="00E9043C" w:rsidP="0039501C">
      <w:pPr>
        <w:pStyle w:val="Akapitzlist"/>
        <w:numPr>
          <w:ilvl w:val="0"/>
          <w:numId w:val="35"/>
        </w:numPr>
        <w:tabs>
          <w:tab w:val="left" w:pos="426"/>
        </w:tabs>
        <w:spacing w:line="276" w:lineRule="auto"/>
        <w:ind w:left="426" w:hanging="426"/>
        <w:jc w:val="both"/>
        <w:rPr>
          <w:rFonts w:ascii="Cambria" w:hAnsi="Cambria"/>
          <w:color w:val="000000" w:themeColor="text1"/>
        </w:rPr>
      </w:pPr>
      <w:r>
        <w:rPr>
          <w:rFonts w:ascii="Cambria" w:hAnsi="Cambria"/>
          <w:color w:val="000000" w:themeColor="text1"/>
        </w:rPr>
        <w:t xml:space="preserve">Wykonawca pomaga Zamawiającemu w niezbędnym zakresie wywiązywać się z obowiązku odpowiadania na żądania osoby, której dane dotyczą oraz wywiązywania się z obowiązków określonych w art. 32-36 Rozporządzenia. </w:t>
      </w:r>
    </w:p>
    <w:p w14:paraId="05F15523" w14:textId="77777777" w:rsidR="00A84D91" w:rsidRDefault="00E9043C" w:rsidP="0039501C">
      <w:pPr>
        <w:pStyle w:val="Akapitzlist"/>
        <w:numPr>
          <w:ilvl w:val="0"/>
          <w:numId w:val="35"/>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Wykonawca, po stwierdzeniu naruszenia ochrony danych osobowych bez zbędnej zwłoki zgłasza je administratorowi, nie później niż w ciągu 72 godzin od stwierdzenia naruszenia.</w:t>
      </w:r>
    </w:p>
    <w:p w14:paraId="165BC4BB" w14:textId="77777777" w:rsidR="00A84D91" w:rsidRDefault="00E9043C" w:rsidP="0039501C">
      <w:pPr>
        <w:pStyle w:val="Akapitzlist"/>
        <w:numPr>
          <w:ilvl w:val="0"/>
          <w:numId w:val="35"/>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lastRenderedPageBreak/>
        <w:t>Zamawiający, zgodnie z art. 28 ust. 3 pkt h) Rozporządzenia ma prawo kontroli, czy środki zastosowane przez Wykonawcę przy przetwarzaniu i zabezpieczeniu powierzonych danych osobowych spełniają postanowienia umowy, w tym zlecenia jej wykonania audytorowi.</w:t>
      </w:r>
    </w:p>
    <w:p w14:paraId="5997096E" w14:textId="77777777" w:rsidR="00A84D91" w:rsidRDefault="00E9043C" w:rsidP="0039501C">
      <w:pPr>
        <w:pStyle w:val="Akapitzlist"/>
        <w:numPr>
          <w:ilvl w:val="0"/>
          <w:numId w:val="35"/>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Zamawiający realizować będzie prawo kontroli w godzinach pracy Wykonawcy informując o kontroli minimum 3 dni przed planowanym jej przeprowadzeniem.</w:t>
      </w:r>
    </w:p>
    <w:p w14:paraId="1251B674" w14:textId="77777777" w:rsidR="00A84D91" w:rsidRDefault="00E9043C" w:rsidP="0039501C">
      <w:pPr>
        <w:pStyle w:val="Akapitzlist"/>
        <w:numPr>
          <w:ilvl w:val="0"/>
          <w:numId w:val="35"/>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 xml:space="preserve">Wykonawca zobowiązuje się do usunięcia uchybień stwierdzonych podczas kontroli w terminie nie dłuższym niż 7 dni </w:t>
      </w:r>
    </w:p>
    <w:p w14:paraId="63D12C6C" w14:textId="77777777" w:rsidR="00A84D91" w:rsidRDefault="00E9043C" w:rsidP="0039501C">
      <w:pPr>
        <w:pStyle w:val="Akapitzlist"/>
        <w:numPr>
          <w:ilvl w:val="0"/>
          <w:numId w:val="35"/>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Wykonawca udostępnia Zamawiającemu wszelkie informacje niezbędne do wykazania spełnienia obowiązków określonych w art. 28 Rozporządzenia.</w:t>
      </w:r>
    </w:p>
    <w:p w14:paraId="6AA2127C" w14:textId="77777777" w:rsidR="00A84D91" w:rsidRDefault="00E9043C" w:rsidP="0039501C">
      <w:pPr>
        <w:pStyle w:val="Akapitzlist"/>
        <w:numPr>
          <w:ilvl w:val="0"/>
          <w:numId w:val="35"/>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 xml:space="preserve">Wykonawca może powierzyć dane osobowe objęte niniejszą umową do dalszego przetwarzania podwykonawcom jedynie w celu wykonania umowy po uzyskaniu uprzedniej pisemnej zgody Zamawiającego.  </w:t>
      </w:r>
    </w:p>
    <w:p w14:paraId="66AC046C" w14:textId="77777777" w:rsidR="00A84D91" w:rsidRDefault="00E9043C" w:rsidP="0039501C">
      <w:pPr>
        <w:pStyle w:val="Akapitzlist"/>
        <w:numPr>
          <w:ilvl w:val="0"/>
          <w:numId w:val="35"/>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 xml:space="preserve">Podwykonawca, winien spełniać te same gwarancje i obowiązki jakie zostały nałożone na Wykonawcę. </w:t>
      </w:r>
    </w:p>
    <w:p w14:paraId="70329A38" w14:textId="77777777" w:rsidR="00A84D91" w:rsidRDefault="00E9043C" w:rsidP="0039501C">
      <w:pPr>
        <w:pStyle w:val="Akapitzlist"/>
        <w:numPr>
          <w:ilvl w:val="0"/>
          <w:numId w:val="35"/>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Wykonawca ponosi pełną odpowiedzialność wobec Zamawiającego za działanie podwykonawcy w zakresie obowiązku ochrony danych.</w:t>
      </w:r>
    </w:p>
    <w:p w14:paraId="60534144" w14:textId="77777777" w:rsidR="00A84D91" w:rsidRDefault="00E9043C" w:rsidP="0039501C">
      <w:pPr>
        <w:pStyle w:val="Akapitzlist"/>
        <w:numPr>
          <w:ilvl w:val="0"/>
          <w:numId w:val="35"/>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74FBAF55" w14:textId="77777777" w:rsidR="00A84D91" w:rsidRDefault="00E9043C" w:rsidP="0039501C">
      <w:pPr>
        <w:pStyle w:val="Akapitzlist"/>
        <w:numPr>
          <w:ilvl w:val="0"/>
          <w:numId w:val="35"/>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768243B7" w14:textId="77777777" w:rsidR="00A84D91" w:rsidRDefault="00E9043C" w:rsidP="0039501C">
      <w:pPr>
        <w:pStyle w:val="Akapitzlist"/>
        <w:numPr>
          <w:ilvl w:val="0"/>
          <w:numId w:val="35"/>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7E6CBCC9" w14:textId="77777777" w:rsidR="00A84D91" w:rsidRDefault="00E9043C" w:rsidP="0039501C">
      <w:pPr>
        <w:pStyle w:val="Akapitzlist"/>
        <w:numPr>
          <w:ilvl w:val="0"/>
          <w:numId w:val="35"/>
        </w:numPr>
        <w:spacing w:line="276" w:lineRule="auto"/>
        <w:ind w:left="567" w:hanging="567"/>
        <w:jc w:val="both"/>
        <w:rPr>
          <w:rFonts w:ascii="Cambria" w:hAnsi="Cambria"/>
          <w:b/>
          <w:color w:val="000000" w:themeColor="text1"/>
        </w:rPr>
      </w:pPr>
      <w:r>
        <w:rPr>
          <w:rFonts w:ascii="Cambria" w:hAnsi="Cambri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C936E38" w14:textId="77777777" w:rsidR="00A84D91" w:rsidRDefault="00E9043C" w:rsidP="0039501C">
      <w:pPr>
        <w:pStyle w:val="Akapitzlist"/>
        <w:numPr>
          <w:ilvl w:val="0"/>
          <w:numId w:val="35"/>
        </w:numPr>
        <w:spacing w:line="276" w:lineRule="auto"/>
        <w:ind w:left="567" w:hanging="567"/>
        <w:jc w:val="both"/>
        <w:rPr>
          <w:rFonts w:ascii="Cambria" w:hAnsi="Cambria"/>
          <w:b/>
          <w:color w:val="000000" w:themeColor="text1"/>
        </w:rPr>
      </w:pPr>
      <w:r>
        <w:rPr>
          <w:rFonts w:ascii="Cambria" w:hAnsi="Cambria"/>
        </w:rPr>
        <w:lastRenderedPageBreak/>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2EF83648" w14:textId="77777777" w:rsidR="00A84D91" w:rsidRDefault="00E9043C" w:rsidP="0039501C">
      <w:pPr>
        <w:pStyle w:val="Akapitzlist"/>
        <w:numPr>
          <w:ilvl w:val="0"/>
          <w:numId w:val="35"/>
        </w:numPr>
        <w:spacing w:line="276" w:lineRule="auto"/>
        <w:ind w:left="567" w:hanging="567"/>
        <w:jc w:val="both"/>
        <w:rPr>
          <w:rFonts w:ascii="Cambria" w:hAnsi="Cambria"/>
          <w:b/>
          <w:color w:val="000000" w:themeColor="text1"/>
        </w:rPr>
      </w:pPr>
      <w:r>
        <w:rPr>
          <w:rFonts w:ascii="Cambria" w:hAnsi="Cambria"/>
          <w:color w:val="000000" w:themeColor="text1"/>
        </w:rPr>
        <w:t>W sprawach nieuregulowanych niniejszym paragrafem, zastosowanie będą miały przepisy Kodeksu cywilnego, rozporządzenia RODO, Ustawy o ochronie danych osobowych.</w:t>
      </w:r>
    </w:p>
    <w:p w14:paraId="03473D21" w14:textId="77777777" w:rsidR="00A84D91" w:rsidRDefault="00E9043C">
      <w:pPr>
        <w:widowControl w:val="0"/>
        <w:jc w:val="center"/>
        <w:rPr>
          <w:rFonts w:ascii="Cambria" w:hAnsi="Cambria" w:cs="†¯øw≥¸"/>
          <w:b/>
          <w:color w:val="000000" w:themeColor="text1"/>
        </w:rPr>
      </w:pPr>
      <w:r>
        <w:rPr>
          <w:rFonts w:ascii="Cambria" w:hAnsi="Cambria" w:cs="†¯øw≥¸"/>
          <w:b/>
          <w:color w:val="000000" w:themeColor="text1"/>
        </w:rPr>
        <w:t>§ 22</w:t>
      </w:r>
    </w:p>
    <w:p w14:paraId="5F00CDB7" w14:textId="77777777" w:rsidR="00A84D91" w:rsidRDefault="00E9043C">
      <w:pPr>
        <w:widowControl w:val="0"/>
        <w:jc w:val="center"/>
        <w:rPr>
          <w:rFonts w:ascii="Cambria" w:hAnsi="Cambria" w:cs="†¯øw≥¸"/>
          <w:b/>
          <w:color w:val="000000" w:themeColor="text1"/>
        </w:rPr>
      </w:pPr>
      <w:r>
        <w:rPr>
          <w:rFonts w:ascii="Cambria" w:hAnsi="Cambria" w:cs="†¯øw≥¸"/>
          <w:b/>
          <w:color w:val="000000" w:themeColor="text1"/>
        </w:rPr>
        <w:t>Postanowienia końcowe</w:t>
      </w:r>
    </w:p>
    <w:p w14:paraId="3CE0BE33" w14:textId="77777777" w:rsidR="00A84D91" w:rsidRDefault="00E9043C" w:rsidP="0039501C">
      <w:pPr>
        <w:pStyle w:val="Akapitzlist"/>
        <w:widowControl w:val="0"/>
        <w:numPr>
          <w:ilvl w:val="0"/>
          <w:numId w:val="20"/>
        </w:numPr>
        <w:spacing w:line="276" w:lineRule="auto"/>
        <w:ind w:left="426" w:hanging="426"/>
        <w:jc w:val="both"/>
        <w:rPr>
          <w:rFonts w:ascii="Cambria" w:hAnsi="Cambria" w:cs="†¯øw≥¸"/>
          <w:color w:val="000000" w:themeColor="text1"/>
        </w:rPr>
      </w:pPr>
      <w:r>
        <w:rPr>
          <w:rFonts w:ascii="Cambria" w:hAnsi="Cambria" w:cs="†¯øw≥¸"/>
          <w:color w:val="000000" w:themeColor="text1"/>
        </w:rPr>
        <w:t>Strony zobowiązują się do zachowania w tajemnicy wszelkich informacji pozostających w związku z wykonaniem niniejszej umowy a dotyczących danych osobowych, chyba, że obowiązek przekazania informacji dotyczących zawarcia realizacji lub wykonania niniejszej umowy wynikał będzie z obowiązujących przepisów prawa.</w:t>
      </w:r>
    </w:p>
    <w:p w14:paraId="14ED7768" w14:textId="77777777" w:rsidR="00A84D91" w:rsidRDefault="00E9043C" w:rsidP="0039501C">
      <w:pPr>
        <w:pStyle w:val="Akapitzlist"/>
        <w:widowControl w:val="0"/>
        <w:numPr>
          <w:ilvl w:val="0"/>
          <w:numId w:val="20"/>
        </w:numPr>
        <w:spacing w:line="276" w:lineRule="auto"/>
        <w:ind w:left="426" w:hanging="426"/>
        <w:jc w:val="both"/>
        <w:rPr>
          <w:rFonts w:ascii="Cambria" w:hAnsi="Cambria" w:cs="†¯øw≥¸"/>
          <w:color w:val="000000" w:themeColor="text1"/>
        </w:rPr>
      </w:pPr>
      <w:r>
        <w:rPr>
          <w:rFonts w:ascii="Cambria" w:hAnsi="Cambria" w:cs="†¯øw≥¸"/>
          <w:color w:val="000000" w:themeColor="text1"/>
        </w:rPr>
        <w:t>Wszelkie spory wynikające z realizacji niniejszej umowy, których Strony nie rozwiążą w sposób polubowny, rozstrzygać będzie sąd miejscowo właściwy ze względu na siedzibę Zamawiającego.</w:t>
      </w:r>
    </w:p>
    <w:p w14:paraId="750A9231" w14:textId="77777777" w:rsidR="00A84D91" w:rsidRDefault="00E9043C" w:rsidP="0039501C">
      <w:pPr>
        <w:pStyle w:val="Akapitzlist"/>
        <w:widowControl w:val="0"/>
        <w:numPr>
          <w:ilvl w:val="0"/>
          <w:numId w:val="20"/>
        </w:numPr>
        <w:spacing w:line="276" w:lineRule="auto"/>
        <w:ind w:left="426" w:hanging="426"/>
        <w:jc w:val="both"/>
        <w:rPr>
          <w:rFonts w:ascii="Cambria" w:hAnsi="Cambria" w:cs="†¯øw≥¸"/>
          <w:color w:val="000000" w:themeColor="text1"/>
        </w:rPr>
      </w:pPr>
      <w:r>
        <w:rPr>
          <w:rFonts w:ascii="Cambria" w:hAnsi="Cambria" w:cs="†¯øw≥¸"/>
          <w:color w:val="000000" w:themeColor="text1"/>
        </w:rPr>
        <w:t>Każda ze Stron, jeżeli uzna, iż prawidłowe wykonanie niniejszej umowy tego wymaga, może zażądać spotkania w celu wymiany informacji i podjęcia kroków zmierzających do wyeliminowania wszelkich nieprawidłowości związanych z realizacją umowy.</w:t>
      </w:r>
    </w:p>
    <w:p w14:paraId="31975198" w14:textId="77777777" w:rsidR="00A84D91" w:rsidRDefault="00E9043C" w:rsidP="0039501C">
      <w:pPr>
        <w:pStyle w:val="Akapitzlist"/>
        <w:widowControl w:val="0"/>
        <w:numPr>
          <w:ilvl w:val="0"/>
          <w:numId w:val="20"/>
        </w:numPr>
        <w:spacing w:line="276" w:lineRule="auto"/>
        <w:ind w:left="426" w:hanging="426"/>
        <w:jc w:val="both"/>
        <w:rPr>
          <w:rFonts w:ascii="Cambria" w:hAnsi="Cambria" w:cs="†¯øw≥¸"/>
          <w:color w:val="000000" w:themeColor="text1"/>
        </w:rPr>
      </w:pPr>
      <w:r>
        <w:rPr>
          <w:rFonts w:ascii="Cambria" w:hAnsi="Cambria" w:cs="†¯øw≥¸"/>
          <w:color w:val="000000" w:themeColor="text1"/>
        </w:rPr>
        <w:t>Umowa niniejsza sporządzona została w 4 egz., 3 egz. dla Zamawiającego, 1 egz. dla Wykonawcy.</w:t>
      </w:r>
    </w:p>
    <w:p w14:paraId="15220E5C" w14:textId="77777777" w:rsidR="00A84D91" w:rsidRDefault="00E9043C" w:rsidP="0039501C">
      <w:pPr>
        <w:pStyle w:val="Akapitzlist"/>
        <w:widowControl w:val="0"/>
        <w:numPr>
          <w:ilvl w:val="0"/>
          <w:numId w:val="20"/>
        </w:numPr>
        <w:spacing w:line="276" w:lineRule="auto"/>
        <w:ind w:left="426" w:hanging="426"/>
        <w:jc w:val="both"/>
        <w:rPr>
          <w:rFonts w:ascii="Cambria" w:hAnsi="Cambria" w:cs="†¯øw≥¸"/>
          <w:color w:val="000000" w:themeColor="text1"/>
        </w:rPr>
      </w:pPr>
      <w:r>
        <w:rPr>
          <w:rFonts w:ascii="Cambria" w:hAnsi="Cambria" w:cs="†¯øw≥¸"/>
          <w:color w:val="000000" w:themeColor="text1"/>
        </w:rPr>
        <w:t>Załącznikami do umowy są:</w:t>
      </w:r>
    </w:p>
    <w:p w14:paraId="568DA69A" w14:textId="77777777" w:rsidR="00A84D91" w:rsidRDefault="00E9043C" w:rsidP="0039501C">
      <w:pPr>
        <w:pStyle w:val="Akapitzlist"/>
        <w:widowControl w:val="0"/>
        <w:numPr>
          <w:ilvl w:val="0"/>
          <w:numId w:val="32"/>
        </w:numPr>
        <w:spacing w:line="276" w:lineRule="auto"/>
        <w:ind w:hanging="294"/>
        <w:rPr>
          <w:rFonts w:ascii="Cambria" w:hAnsi="Cambria" w:cs="†¯øw≥¸"/>
          <w:color w:val="000000" w:themeColor="text1"/>
        </w:rPr>
      </w:pPr>
      <w:r>
        <w:rPr>
          <w:rFonts w:ascii="Cambria" w:hAnsi="Cambria" w:cs="†¯øw≥¸"/>
          <w:color w:val="000000" w:themeColor="text1"/>
        </w:rPr>
        <w:t>Formularz ofertowy – zał. Nr 1</w:t>
      </w:r>
    </w:p>
    <w:p w14:paraId="133D5138" w14:textId="77777777" w:rsidR="00A84D91" w:rsidRDefault="00E9043C" w:rsidP="0039501C">
      <w:pPr>
        <w:pStyle w:val="Akapitzlist"/>
        <w:widowControl w:val="0"/>
        <w:numPr>
          <w:ilvl w:val="0"/>
          <w:numId w:val="32"/>
        </w:numPr>
        <w:spacing w:line="276" w:lineRule="auto"/>
        <w:ind w:hanging="294"/>
        <w:rPr>
          <w:rFonts w:ascii="Cambria" w:hAnsi="Cambria" w:cs="†¯øw≥¸"/>
          <w:color w:val="000000" w:themeColor="text1"/>
        </w:rPr>
      </w:pPr>
      <w:r>
        <w:rPr>
          <w:rFonts w:ascii="Cambria" w:hAnsi="Cambria" w:cs="†¯øw≥¸"/>
          <w:color w:val="000000" w:themeColor="text1"/>
        </w:rPr>
        <w:t>Wzór karty gwarancyjnej – zał. Nr 2</w:t>
      </w:r>
    </w:p>
    <w:p w14:paraId="32617AB5" w14:textId="77777777" w:rsidR="00A84D91" w:rsidRDefault="00E9043C" w:rsidP="0039501C">
      <w:pPr>
        <w:pStyle w:val="Akapitzlist"/>
        <w:widowControl w:val="0"/>
        <w:numPr>
          <w:ilvl w:val="0"/>
          <w:numId w:val="32"/>
        </w:numPr>
        <w:spacing w:line="276" w:lineRule="auto"/>
        <w:ind w:hanging="294"/>
        <w:rPr>
          <w:rFonts w:ascii="Cambria" w:hAnsi="Cambria" w:cs="†¯øw≥¸"/>
          <w:color w:val="000000" w:themeColor="text1"/>
        </w:rPr>
      </w:pPr>
      <w:r>
        <w:rPr>
          <w:rFonts w:ascii="Cambria" w:hAnsi="Cambria" w:cs="†¯øw≥¸"/>
          <w:color w:val="000000" w:themeColor="text1"/>
        </w:rPr>
        <w:t>Harmonogram rzeczowo – finansowy – zał. Nr 3</w:t>
      </w:r>
    </w:p>
    <w:p w14:paraId="60AD2F6B" w14:textId="77777777" w:rsidR="00A84D91" w:rsidRDefault="00E9043C" w:rsidP="0039501C">
      <w:pPr>
        <w:pStyle w:val="Akapitzlist"/>
        <w:widowControl w:val="0"/>
        <w:numPr>
          <w:ilvl w:val="0"/>
          <w:numId w:val="32"/>
        </w:numPr>
        <w:spacing w:line="276" w:lineRule="auto"/>
        <w:ind w:hanging="294"/>
        <w:rPr>
          <w:rFonts w:ascii="Cambria" w:hAnsi="Cambria" w:cs="†¯øw≥¸"/>
          <w:color w:val="000000" w:themeColor="text1"/>
        </w:rPr>
      </w:pPr>
      <w:r>
        <w:rPr>
          <w:rFonts w:ascii="Cambria" w:hAnsi="Cambria" w:cs="†¯øw≥¸"/>
          <w:color w:val="000000" w:themeColor="text1"/>
        </w:rPr>
        <w:t>Specyfikacja Warunków Zamówienia wraz z załącznikami – zał. Nr 4.</w:t>
      </w:r>
    </w:p>
    <w:p w14:paraId="6F010884" w14:textId="77777777" w:rsidR="00A84D91" w:rsidRDefault="00E9043C" w:rsidP="0039501C">
      <w:pPr>
        <w:pStyle w:val="Akapitzlist"/>
        <w:widowControl w:val="0"/>
        <w:numPr>
          <w:ilvl w:val="0"/>
          <w:numId w:val="32"/>
        </w:numPr>
        <w:spacing w:line="276" w:lineRule="auto"/>
        <w:ind w:hanging="294"/>
        <w:rPr>
          <w:rFonts w:ascii="Cambria" w:hAnsi="Cambria" w:cs="†¯øw≥¸"/>
          <w:color w:val="000000" w:themeColor="text1"/>
        </w:rPr>
      </w:pPr>
      <w:r>
        <w:rPr>
          <w:rFonts w:ascii="Cambria" w:hAnsi="Cambria" w:cs="†¯øw≥¸"/>
          <w:color w:val="000000" w:themeColor="text1"/>
        </w:rPr>
        <w:t>Oświadczenie podwykonawcy– zał. Nr 5.</w:t>
      </w:r>
    </w:p>
    <w:p w14:paraId="15B09855" w14:textId="77777777" w:rsidR="00A84D91" w:rsidRDefault="00E9043C" w:rsidP="0039501C">
      <w:pPr>
        <w:pStyle w:val="Akapitzlist"/>
        <w:widowControl w:val="0"/>
        <w:numPr>
          <w:ilvl w:val="0"/>
          <w:numId w:val="32"/>
        </w:numPr>
        <w:spacing w:line="276" w:lineRule="auto"/>
        <w:ind w:hanging="294"/>
        <w:rPr>
          <w:rFonts w:ascii="Cambria" w:hAnsi="Cambria" w:cs="†¯øw≥¸"/>
          <w:color w:val="000000" w:themeColor="text1"/>
        </w:rPr>
      </w:pPr>
      <w:r>
        <w:rPr>
          <w:rFonts w:ascii="Cambria" w:hAnsi="Cambria" w:cs="†¯øw≥¸"/>
          <w:color w:val="000000" w:themeColor="text1"/>
        </w:rPr>
        <w:t>Oświadczenie dalszego podwykonawcy– zał. Nr 6.</w:t>
      </w:r>
    </w:p>
    <w:p w14:paraId="32D0A968" w14:textId="77777777" w:rsidR="00A84D91" w:rsidRDefault="00A84D91">
      <w:pPr>
        <w:tabs>
          <w:tab w:val="left" w:pos="567"/>
        </w:tabs>
        <w:contextualSpacing/>
        <w:jc w:val="center"/>
        <w:rPr>
          <w:rFonts w:ascii="Cambria" w:hAnsi="Cambria"/>
          <w:b/>
        </w:rPr>
      </w:pPr>
    </w:p>
    <w:p w14:paraId="09FFBAEC" w14:textId="77777777" w:rsidR="00A84D91" w:rsidRDefault="00E9043C">
      <w:pPr>
        <w:tabs>
          <w:tab w:val="left" w:pos="567"/>
        </w:tabs>
        <w:contextualSpacing/>
        <w:jc w:val="center"/>
        <w:rPr>
          <w:rFonts w:ascii="Cambria" w:hAnsi="Cambria"/>
          <w:b/>
        </w:rPr>
      </w:pPr>
      <w:r>
        <w:rPr>
          <w:rFonts w:ascii="Cambria" w:hAnsi="Cambria"/>
          <w:b/>
        </w:rPr>
        <w:tab/>
      </w:r>
    </w:p>
    <w:tbl>
      <w:tblPr>
        <w:tblW w:w="8613" w:type="dxa"/>
        <w:jc w:val="center"/>
        <w:tblLook w:val="01E0" w:firstRow="1" w:lastRow="1" w:firstColumn="1" w:lastColumn="1" w:noHBand="0" w:noVBand="0"/>
      </w:tblPr>
      <w:tblGrid>
        <w:gridCol w:w="4033"/>
        <w:gridCol w:w="35"/>
        <w:gridCol w:w="1002"/>
        <w:gridCol w:w="3543"/>
      </w:tblGrid>
      <w:tr w:rsidR="00A84D91" w14:paraId="229C4DF1" w14:textId="77777777">
        <w:trPr>
          <w:jc w:val="center"/>
        </w:trPr>
        <w:tc>
          <w:tcPr>
            <w:tcW w:w="4068" w:type="dxa"/>
            <w:gridSpan w:val="2"/>
            <w:shd w:val="clear" w:color="auto" w:fill="auto"/>
          </w:tcPr>
          <w:p w14:paraId="32B2B5CB" w14:textId="77777777" w:rsidR="00A84D91" w:rsidRDefault="00E9043C">
            <w:pPr>
              <w:jc w:val="center"/>
              <w:rPr>
                <w:rFonts w:ascii="Cambria" w:hAnsi="Cambria"/>
                <w:i/>
              </w:rPr>
            </w:pPr>
            <w:r>
              <w:rPr>
                <w:rFonts w:ascii="Cambria" w:hAnsi="Cambria"/>
                <w:b/>
              </w:rPr>
              <w:t>W imieniu Zamawiającego:</w:t>
            </w:r>
          </w:p>
        </w:tc>
        <w:tc>
          <w:tcPr>
            <w:tcW w:w="1002" w:type="dxa"/>
            <w:shd w:val="clear" w:color="auto" w:fill="auto"/>
          </w:tcPr>
          <w:p w14:paraId="0CF50038" w14:textId="77777777" w:rsidR="00A84D91" w:rsidRDefault="00A84D91">
            <w:pPr>
              <w:jc w:val="center"/>
              <w:rPr>
                <w:rFonts w:ascii="Cambria" w:hAnsi="Cambria"/>
              </w:rPr>
            </w:pPr>
          </w:p>
        </w:tc>
        <w:tc>
          <w:tcPr>
            <w:tcW w:w="3543" w:type="dxa"/>
            <w:shd w:val="clear" w:color="auto" w:fill="auto"/>
          </w:tcPr>
          <w:p w14:paraId="2E162528" w14:textId="77777777" w:rsidR="00A84D91" w:rsidRDefault="00E9043C">
            <w:pPr>
              <w:jc w:val="center"/>
              <w:rPr>
                <w:rFonts w:ascii="Cambria" w:hAnsi="Cambria"/>
                <w:i/>
              </w:rPr>
            </w:pPr>
            <w:r>
              <w:rPr>
                <w:rFonts w:ascii="Cambria" w:hAnsi="Cambria"/>
                <w:b/>
              </w:rPr>
              <w:t>W imieniu Wykonawcy:</w:t>
            </w:r>
          </w:p>
        </w:tc>
      </w:tr>
      <w:tr w:rsidR="00A84D91" w14:paraId="7C8DC4AB" w14:textId="77777777">
        <w:trPr>
          <w:jc w:val="center"/>
        </w:trPr>
        <w:tc>
          <w:tcPr>
            <w:tcW w:w="4068" w:type="dxa"/>
            <w:gridSpan w:val="2"/>
            <w:shd w:val="clear" w:color="auto" w:fill="auto"/>
          </w:tcPr>
          <w:p w14:paraId="6166EB4B" w14:textId="77777777" w:rsidR="00A84D91" w:rsidRDefault="00A84D91">
            <w:pPr>
              <w:jc w:val="center"/>
              <w:rPr>
                <w:rFonts w:ascii="Cambria" w:hAnsi="Cambria"/>
                <w:i/>
              </w:rPr>
            </w:pPr>
          </w:p>
          <w:p w14:paraId="445D86CB" w14:textId="77777777" w:rsidR="00A84D91" w:rsidRDefault="00A84D91">
            <w:pPr>
              <w:jc w:val="center"/>
              <w:rPr>
                <w:rFonts w:ascii="Cambria" w:hAnsi="Cambria"/>
                <w:i/>
              </w:rPr>
            </w:pPr>
          </w:p>
          <w:p w14:paraId="5308FED3" w14:textId="77777777" w:rsidR="00A84D91" w:rsidRDefault="00A84D91">
            <w:pPr>
              <w:jc w:val="center"/>
              <w:rPr>
                <w:rFonts w:ascii="Cambria" w:hAnsi="Cambria"/>
                <w:i/>
              </w:rPr>
            </w:pPr>
          </w:p>
          <w:p w14:paraId="1B24BFC5" w14:textId="77777777" w:rsidR="00A84D91" w:rsidRDefault="00E9043C">
            <w:pPr>
              <w:jc w:val="center"/>
              <w:rPr>
                <w:rFonts w:ascii="Cambria" w:hAnsi="Cambria"/>
                <w:i/>
              </w:rPr>
            </w:pPr>
            <w:r>
              <w:rPr>
                <w:rFonts w:ascii="Cambria" w:hAnsi="Cambria"/>
                <w:i/>
              </w:rPr>
              <w:t>…………………………………….</w:t>
            </w:r>
          </w:p>
          <w:p w14:paraId="6BDD973F" w14:textId="77777777" w:rsidR="00A84D91" w:rsidRDefault="00E9043C">
            <w:pPr>
              <w:jc w:val="center"/>
              <w:rPr>
                <w:rFonts w:ascii="Cambria" w:hAnsi="Cambria"/>
                <w:i/>
                <w:sz w:val="18"/>
                <w:szCs w:val="18"/>
              </w:rPr>
            </w:pPr>
            <w:r>
              <w:rPr>
                <w:rFonts w:ascii="Cambria" w:hAnsi="Cambria"/>
                <w:i/>
                <w:sz w:val="18"/>
                <w:szCs w:val="18"/>
              </w:rPr>
              <w:t>(Imi</w:t>
            </w:r>
            <w:r>
              <w:rPr>
                <w:rFonts w:ascii="Cambria" w:hAnsi="Cambria" w:cs="Calibri"/>
                <w:i/>
                <w:sz w:val="18"/>
                <w:szCs w:val="18"/>
              </w:rPr>
              <w:t>ę</w:t>
            </w:r>
            <w:r>
              <w:rPr>
                <w:rFonts w:ascii="Cambria" w:hAnsi="Cambria"/>
                <w:i/>
                <w:sz w:val="18"/>
                <w:szCs w:val="18"/>
              </w:rPr>
              <w:t xml:space="preserve"> i Nazwisko, funkcja)</w:t>
            </w:r>
          </w:p>
          <w:p w14:paraId="2F002BF2" w14:textId="77777777" w:rsidR="00A84D91" w:rsidRDefault="00A84D91">
            <w:pPr>
              <w:jc w:val="center"/>
              <w:rPr>
                <w:rFonts w:ascii="Cambria" w:hAnsi="Cambria"/>
              </w:rPr>
            </w:pPr>
          </w:p>
          <w:p w14:paraId="34A2B7A9" w14:textId="77777777" w:rsidR="00A84D91" w:rsidRDefault="00A84D91">
            <w:pPr>
              <w:jc w:val="center"/>
              <w:rPr>
                <w:rFonts w:ascii="Cambria" w:hAnsi="Cambria"/>
                <w:sz w:val="10"/>
                <w:szCs w:val="10"/>
              </w:rPr>
            </w:pPr>
          </w:p>
          <w:p w14:paraId="616C9294" w14:textId="77777777" w:rsidR="00A84D91" w:rsidRDefault="00A84D91">
            <w:pPr>
              <w:jc w:val="center"/>
              <w:rPr>
                <w:rFonts w:ascii="Cambria" w:hAnsi="Cambria"/>
                <w:sz w:val="10"/>
                <w:szCs w:val="10"/>
              </w:rPr>
            </w:pPr>
          </w:p>
          <w:p w14:paraId="1D401CD9" w14:textId="77777777" w:rsidR="00A84D91" w:rsidRDefault="00A84D91">
            <w:pPr>
              <w:jc w:val="center"/>
              <w:rPr>
                <w:rFonts w:ascii="Cambria" w:hAnsi="Cambria"/>
                <w:sz w:val="10"/>
                <w:szCs w:val="10"/>
              </w:rPr>
            </w:pPr>
          </w:p>
          <w:p w14:paraId="3F9F6595" w14:textId="77777777" w:rsidR="00A84D91" w:rsidRDefault="00A84D91">
            <w:pPr>
              <w:jc w:val="center"/>
              <w:rPr>
                <w:rFonts w:ascii="Cambria" w:hAnsi="Cambria"/>
                <w:sz w:val="10"/>
                <w:szCs w:val="10"/>
              </w:rPr>
            </w:pPr>
          </w:p>
        </w:tc>
        <w:tc>
          <w:tcPr>
            <w:tcW w:w="1002" w:type="dxa"/>
            <w:shd w:val="clear" w:color="auto" w:fill="auto"/>
          </w:tcPr>
          <w:p w14:paraId="6108DA2C" w14:textId="77777777" w:rsidR="00A84D91" w:rsidRDefault="00A84D91">
            <w:pPr>
              <w:jc w:val="center"/>
              <w:rPr>
                <w:rFonts w:ascii="Cambria" w:hAnsi="Cambria"/>
              </w:rPr>
            </w:pPr>
          </w:p>
          <w:p w14:paraId="2BA6AA0B" w14:textId="77777777" w:rsidR="00A84D91" w:rsidRDefault="00A84D91">
            <w:pPr>
              <w:jc w:val="center"/>
              <w:rPr>
                <w:rFonts w:ascii="Cambria" w:hAnsi="Cambria"/>
              </w:rPr>
            </w:pPr>
          </w:p>
        </w:tc>
        <w:tc>
          <w:tcPr>
            <w:tcW w:w="3543" w:type="dxa"/>
            <w:shd w:val="clear" w:color="auto" w:fill="auto"/>
          </w:tcPr>
          <w:p w14:paraId="33D63C97" w14:textId="77777777" w:rsidR="00A84D91" w:rsidRDefault="00A84D91">
            <w:pPr>
              <w:rPr>
                <w:rFonts w:ascii="Cambria" w:hAnsi="Cambria"/>
                <w:i/>
              </w:rPr>
            </w:pPr>
          </w:p>
          <w:p w14:paraId="3CDF4978" w14:textId="77777777" w:rsidR="00A84D91" w:rsidRDefault="00A84D91">
            <w:pPr>
              <w:rPr>
                <w:rFonts w:ascii="Cambria" w:hAnsi="Cambria"/>
                <w:i/>
              </w:rPr>
            </w:pPr>
          </w:p>
          <w:p w14:paraId="5D12478D" w14:textId="77777777" w:rsidR="00A84D91" w:rsidRDefault="00A84D91">
            <w:pPr>
              <w:rPr>
                <w:rFonts w:ascii="Cambria" w:hAnsi="Cambria"/>
                <w:i/>
              </w:rPr>
            </w:pPr>
          </w:p>
          <w:p w14:paraId="214FC697" w14:textId="77777777" w:rsidR="00A84D91" w:rsidRDefault="00E9043C">
            <w:pPr>
              <w:jc w:val="center"/>
              <w:rPr>
                <w:rFonts w:ascii="Cambria" w:hAnsi="Cambria"/>
                <w:i/>
              </w:rPr>
            </w:pPr>
            <w:r>
              <w:rPr>
                <w:rFonts w:ascii="Cambria" w:hAnsi="Cambria"/>
                <w:i/>
              </w:rPr>
              <w:t>…………………..……………….</w:t>
            </w:r>
          </w:p>
          <w:p w14:paraId="0C824495" w14:textId="77777777" w:rsidR="00A84D91" w:rsidRDefault="00E9043C">
            <w:pPr>
              <w:jc w:val="center"/>
              <w:rPr>
                <w:rFonts w:ascii="Cambria" w:hAnsi="Cambria"/>
                <w:sz w:val="18"/>
                <w:szCs w:val="18"/>
              </w:rPr>
            </w:pPr>
            <w:r>
              <w:rPr>
                <w:rFonts w:ascii="Cambria" w:hAnsi="Cambria"/>
                <w:i/>
                <w:sz w:val="18"/>
                <w:szCs w:val="18"/>
              </w:rPr>
              <w:t>(Imi</w:t>
            </w:r>
            <w:r>
              <w:rPr>
                <w:rFonts w:ascii="Cambria" w:hAnsi="Cambria" w:cs="Calibri"/>
                <w:i/>
                <w:sz w:val="18"/>
                <w:szCs w:val="18"/>
              </w:rPr>
              <w:t>ę</w:t>
            </w:r>
            <w:r>
              <w:rPr>
                <w:rFonts w:ascii="Cambria" w:hAnsi="Cambria"/>
                <w:i/>
                <w:sz w:val="18"/>
                <w:szCs w:val="18"/>
              </w:rPr>
              <w:t xml:space="preserve"> i Nazwisko, funkcja)</w:t>
            </w:r>
          </w:p>
        </w:tc>
      </w:tr>
      <w:tr w:rsidR="00A84D91" w14:paraId="200ACE9E" w14:textId="77777777">
        <w:trPr>
          <w:trHeight w:val="655"/>
          <w:jc w:val="center"/>
        </w:trPr>
        <w:tc>
          <w:tcPr>
            <w:tcW w:w="4033" w:type="dxa"/>
            <w:shd w:val="clear" w:color="auto" w:fill="auto"/>
          </w:tcPr>
          <w:p w14:paraId="65BECB54" w14:textId="77777777" w:rsidR="00A84D91" w:rsidRDefault="00E9043C">
            <w:pPr>
              <w:jc w:val="center"/>
              <w:rPr>
                <w:rFonts w:ascii="Cambria" w:hAnsi="Cambria"/>
                <w:i/>
              </w:rPr>
            </w:pPr>
            <w:r>
              <w:rPr>
                <w:rFonts w:ascii="Cambria" w:hAnsi="Cambria"/>
                <w:i/>
              </w:rPr>
              <w:lastRenderedPageBreak/>
              <w:t>………………………….……….</w:t>
            </w:r>
          </w:p>
          <w:p w14:paraId="638B556B" w14:textId="77777777" w:rsidR="00A84D91" w:rsidRDefault="00E9043C">
            <w:pPr>
              <w:jc w:val="center"/>
              <w:rPr>
                <w:rFonts w:ascii="Cambria" w:hAnsi="Cambria"/>
                <w:sz w:val="18"/>
                <w:szCs w:val="18"/>
              </w:rPr>
            </w:pPr>
            <w:r>
              <w:rPr>
                <w:rFonts w:ascii="Cambria" w:hAnsi="Cambria"/>
                <w:i/>
                <w:sz w:val="18"/>
                <w:szCs w:val="18"/>
              </w:rPr>
              <w:t>(kontrasygnata Skarbnika)</w:t>
            </w:r>
          </w:p>
        </w:tc>
        <w:tc>
          <w:tcPr>
            <w:tcW w:w="1037" w:type="dxa"/>
            <w:gridSpan w:val="2"/>
            <w:shd w:val="clear" w:color="auto" w:fill="auto"/>
          </w:tcPr>
          <w:p w14:paraId="7358C608" w14:textId="77777777" w:rsidR="00A84D91" w:rsidRDefault="00A84D91">
            <w:pPr>
              <w:jc w:val="center"/>
              <w:rPr>
                <w:rFonts w:ascii="Cambria" w:hAnsi="Cambria"/>
              </w:rPr>
            </w:pPr>
          </w:p>
          <w:p w14:paraId="2FB20AC8" w14:textId="77777777" w:rsidR="00A84D91" w:rsidRDefault="00A84D91">
            <w:pPr>
              <w:jc w:val="center"/>
              <w:rPr>
                <w:rFonts w:ascii="Cambria" w:hAnsi="Cambria"/>
              </w:rPr>
            </w:pPr>
          </w:p>
          <w:p w14:paraId="5C546775" w14:textId="77777777" w:rsidR="00A84D91" w:rsidRDefault="00A84D91">
            <w:pPr>
              <w:rPr>
                <w:rFonts w:ascii="Cambria" w:hAnsi="Cambria"/>
              </w:rPr>
            </w:pPr>
          </w:p>
        </w:tc>
        <w:tc>
          <w:tcPr>
            <w:tcW w:w="3543" w:type="dxa"/>
            <w:shd w:val="clear" w:color="auto" w:fill="auto"/>
          </w:tcPr>
          <w:p w14:paraId="2D11D450" w14:textId="77777777" w:rsidR="00A84D91" w:rsidRDefault="00A84D91">
            <w:pPr>
              <w:jc w:val="center"/>
              <w:rPr>
                <w:rFonts w:ascii="Cambria" w:hAnsi="Cambria"/>
              </w:rPr>
            </w:pPr>
          </w:p>
        </w:tc>
      </w:tr>
    </w:tbl>
    <w:p w14:paraId="59A536CC" w14:textId="77777777" w:rsidR="00A84D91" w:rsidRDefault="00A84D91">
      <w:pPr>
        <w:spacing w:line="276" w:lineRule="auto"/>
        <w:jc w:val="center"/>
        <w:rPr>
          <w:rFonts w:ascii="Cambria" w:hAnsi="Cambria"/>
          <w:b/>
          <w:bCs/>
          <w:color w:val="000000" w:themeColor="text1"/>
        </w:rPr>
      </w:pPr>
    </w:p>
    <w:p w14:paraId="3234212D" w14:textId="77777777" w:rsidR="00A84D91" w:rsidRDefault="00A84D91">
      <w:pPr>
        <w:spacing w:line="276" w:lineRule="auto"/>
        <w:jc w:val="center"/>
        <w:rPr>
          <w:rFonts w:ascii="Cambria" w:hAnsi="Cambria"/>
          <w:b/>
          <w:bCs/>
          <w:color w:val="000000" w:themeColor="text1"/>
        </w:rPr>
      </w:pPr>
    </w:p>
    <w:p w14:paraId="14E998DC" w14:textId="77777777" w:rsidR="00A84D91" w:rsidRDefault="00A84D91">
      <w:pPr>
        <w:spacing w:line="276" w:lineRule="auto"/>
        <w:jc w:val="center"/>
        <w:rPr>
          <w:rFonts w:ascii="Cambria" w:hAnsi="Cambria"/>
          <w:b/>
          <w:bCs/>
          <w:color w:val="000000" w:themeColor="text1"/>
        </w:rPr>
      </w:pPr>
    </w:p>
    <w:p w14:paraId="6099FDC5" w14:textId="77777777" w:rsidR="00A84D91" w:rsidRDefault="00A84D91">
      <w:pPr>
        <w:spacing w:line="276" w:lineRule="auto"/>
        <w:jc w:val="center"/>
        <w:rPr>
          <w:rFonts w:ascii="Cambria" w:hAnsi="Cambria"/>
          <w:b/>
          <w:bCs/>
          <w:color w:val="000000" w:themeColor="text1"/>
        </w:rPr>
      </w:pPr>
    </w:p>
    <w:p w14:paraId="0EA96435" w14:textId="77777777" w:rsidR="00A84D91" w:rsidRDefault="00A84D91">
      <w:pPr>
        <w:spacing w:line="276" w:lineRule="auto"/>
        <w:jc w:val="center"/>
        <w:rPr>
          <w:rFonts w:ascii="Cambria" w:hAnsi="Cambria"/>
          <w:b/>
          <w:bCs/>
          <w:color w:val="000000" w:themeColor="text1"/>
        </w:rPr>
      </w:pPr>
    </w:p>
    <w:p w14:paraId="1375FF7A" w14:textId="77777777" w:rsidR="00A84D91" w:rsidRDefault="00A84D91">
      <w:pPr>
        <w:spacing w:line="276" w:lineRule="auto"/>
        <w:jc w:val="center"/>
        <w:rPr>
          <w:rFonts w:ascii="Cambria" w:hAnsi="Cambria"/>
          <w:b/>
          <w:bCs/>
          <w:color w:val="000000" w:themeColor="text1"/>
        </w:rPr>
      </w:pPr>
    </w:p>
    <w:p w14:paraId="30D6A3F8" w14:textId="77777777" w:rsidR="00A84D91" w:rsidRDefault="00A84D91">
      <w:pPr>
        <w:spacing w:line="276" w:lineRule="auto"/>
        <w:jc w:val="center"/>
        <w:rPr>
          <w:rFonts w:ascii="Cambria" w:hAnsi="Cambria"/>
          <w:b/>
          <w:bCs/>
          <w:color w:val="000000" w:themeColor="text1"/>
        </w:rPr>
      </w:pPr>
    </w:p>
    <w:p w14:paraId="355D20DC" w14:textId="77777777" w:rsidR="00A84D91" w:rsidRDefault="00A84D91">
      <w:pPr>
        <w:spacing w:line="276" w:lineRule="auto"/>
        <w:jc w:val="center"/>
        <w:rPr>
          <w:rFonts w:ascii="Cambria" w:hAnsi="Cambria"/>
          <w:b/>
          <w:bCs/>
          <w:color w:val="000000" w:themeColor="text1"/>
        </w:rPr>
      </w:pPr>
    </w:p>
    <w:p w14:paraId="50C26180" w14:textId="77777777" w:rsidR="00A84D91" w:rsidRDefault="00A84D91">
      <w:pPr>
        <w:spacing w:line="276" w:lineRule="auto"/>
        <w:jc w:val="center"/>
        <w:rPr>
          <w:rFonts w:ascii="Cambria" w:hAnsi="Cambria"/>
          <w:b/>
          <w:bCs/>
          <w:color w:val="000000" w:themeColor="text1"/>
        </w:rPr>
      </w:pPr>
    </w:p>
    <w:p w14:paraId="4C235393" w14:textId="77777777" w:rsidR="00A84D91" w:rsidRDefault="00A84D91">
      <w:pPr>
        <w:spacing w:line="276" w:lineRule="auto"/>
        <w:jc w:val="center"/>
        <w:rPr>
          <w:rFonts w:ascii="Cambria" w:hAnsi="Cambria"/>
          <w:b/>
          <w:bCs/>
          <w:color w:val="000000" w:themeColor="text1"/>
        </w:rPr>
      </w:pPr>
    </w:p>
    <w:p w14:paraId="024A13B6" w14:textId="77777777" w:rsidR="00A84D91" w:rsidRDefault="00A84D91">
      <w:pPr>
        <w:spacing w:line="276" w:lineRule="auto"/>
        <w:jc w:val="center"/>
        <w:rPr>
          <w:rFonts w:ascii="Cambria" w:hAnsi="Cambria"/>
          <w:b/>
          <w:bCs/>
          <w:color w:val="000000" w:themeColor="text1"/>
        </w:rPr>
      </w:pPr>
    </w:p>
    <w:p w14:paraId="6EE2D068" w14:textId="77777777" w:rsidR="00A84D91" w:rsidRDefault="00A84D91">
      <w:pPr>
        <w:spacing w:line="276" w:lineRule="auto"/>
        <w:jc w:val="center"/>
        <w:rPr>
          <w:rFonts w:ascii="Cambria" w:hAnsi="Cambria"/>
          <w:b/>
          <w:bCs/>
          <w:color w:val="000000" w:themeColor="text1"/>
        </w:rPr>
      </w:pPr>
    </w:p>
    <w:p w14:paraId="0E6214D5" w14:textId="77777777" w:rsidR="00A84D91" w:rsidRDefault="00A84D91">
      <w:pPr>
        <w:spacing w:line="276" w:lineRule="auto"/>
        <w:jc w:val="center"/>
        <w:rPr>
          <w:rFonts w:ascii="Cambria" w:hAnsi="Cambria"/>
          <w:b/>
          <w:bCs/>
          <w:color w:val="000000" w:themeColor="text1"/>
        </w:rPr>
      </w:pPr>
    </w:p>
    <w:p w14:paraId="63C5DAE9" w14:textId="77777777" w:rsidR="00A84D91" w:rsidRDefault="00A84D91">
      <w:pPr>
        <w:spacing w:line="276" w:lineRule="auto"/>
        <w:jc w:val="center"/>
        <w:rPr>
          <w:rFonts w:ascii="Cambria" w:hAnsi="Cambria"/>
          <w:b/>
          <w:bCs/>
          <w:color w:val="000000" w:themeColor="text1"/>
        </w:rPr>
      </w:pPr>
    </w:p>
    <w:p w14:paraId="386C0AF1" w14:textId="77777777" w:rsidR="00A84D91" w:rsidRDefault="00A84D91">
      <w:pPr>
        <w:spacing w:line="276" w:lineRule="auto"/>
        <w:jc w:val="center"/>
        <w:rPr>
          <w:rFonts w:ascii="Cambria" w:hAnsi="Cambria"/>
          <w:b/>
          <w:bCs/>
          <w:color w:val="000000" w:themeColor="text1"/>
        </w:rPr>
      </w:pPr>
    </w:p>
    <w:p w14:paraId="23EC816A" w14:textId="77777777" w:rsidR="00A84D91" w:rsidRDefault="00A84D91">
      <w:pPr>
        <w:spacing w:line="276" w:lineRule="auto"/>
        <w:jc w:val="center"/>
        <w:rPr>
          <w:rFonts w:ascii="Cambria" w:hAnsi="Cambria"/>
          <w:b/>
          <w:bCs/>
          <w:color w:val="000000" w:themeColor="text1"/>
        </w:rPr>
      </w:pPr>
    </w:p>
    <w:p w14:paraId="432D8C62" w14:textId="77777777" w:rsidR="00A84D91" w:rsidRDefault="00A84D91">
      <w:pPr>
        <w:spacing w:line="276" w:lineRule="auto"/>
        <w:jc w:val="center"/>
        <w:rPr>
          <w:rFonts w:ascii="Cambria" w:hAnsi="Cambria"/>
          <w:b/>
          <w:bCs/>
          <w:color w:val="000000" w:themeColor="text1"/>
        </w:rPr>
      </w:pPr>
    </w:p>
    <w:p w14:paraId="456F7361" w14:textId="77777777" w:rsidR="00A84D91" w:rsidRDefault="00A84D91">
      <w:pPr>
        <w:spacing w:line="276" w:lineRule="auto"/>
        <w:jc w:val="center"/>
        <w:rPr>
          <w:rFonts w:ascii="Cambria" w:hAnsi="Cambria"/>
          <w:b/>
          <w:bCs/>
          <w:color w:val="000000" w:themeColor="text1"/>
        </w:rPr>
      </w:pPr>
    </w:p>
    <w:p w14:paraId="71931195" w14:textId="77777777" w:rsidR="00A84D91" w:rsidRDefault="00E9043C">
      <w:pPr>
        <w:spacing w:line="276" w:lineRule="auto"/>
        <w:jc w:val="center"/>
        <w:rPr>
          <w:rFonts w:ascii="Cambria" w:hAnsi="Cambria"/>
          <w:b/>
          <w:bCs/>
          <w:color w:val="000000" w:themeColor="text1"/>
        </w:rPr>
      </w:pPr>
      <w:r>
        <w:rPr>
          <w:rFonts w:ascii="Cambria" w:hAnsi="Cambria"/>
          <w:b/>
          <w:bCs/>
          <w:color w:val="000000" w:themeColor="text1"/>
        </w:rPr>
        <w:t>Załącznik nr 2 do umowy</w:t>
      </w:r>
    </w:p>
    <w:p w14:paraId="32167738" w14:textId="77777777" w:rsidR="00A84D91" w:rsidRDefault="00E9043C">
      <w:pPr>
        <w:pStyle w:val="Tekstpodstawowy"/>
        <w:pBdr>
          <w:bottom w:val="single" w:sz="4" w:space="1" w:color="000000"/>
        </w:pBdr>
        <w:spacing w:line="276" w:lineRule="auto"/>
        <w:jc w:val="center"/>
        <w:rPr>
          <w:rFonts w:ascii="Cambria" w:hAnsi="Cambria"/>
          <w:b w:val="0"/>
          <w:bCs w:val="0"/>
          <w:color w:val="000000" w:themeColor="text1"/>
          <w:sz w:val="24"/>
          <w:szCs w:val="24"/>
        </w:rPr>
      </w:pPr>
      <w:r>
        <w:rPr>
          <w:rFonts w:ascii="Cambria" w:hAnsi="Cambria" w:cs="Times New Roman"/>
          <w:color w:val="000000" w:themeColor="text1"/>
          <w:sz w:val="24"/>
          <w:szCs w:val="24"/>
        </w:rPr>
        <w:t>Wzór karty gwarancyjnej</w:t>
      </w:r>
    </w:p>
    <w:p w14:paraId="22E85D03" w14:textId="77777777" w:rsidR="00A84D91" w:rsidRDefault="00A84D91">
      <w:pPr>
        <w:pStyle w:val="Akapitzlist"/>
        <w:spacing w:line="276" w:lineRule="auto"/>
        <w:rPr>
          <w:rFonts w:ascii="Cambria" w:hAnsi="Cambria" w:cs="Arial"/>
          <w:iCs/>
          <w:color w:val="000000" w:themeColor="text1"/>
          <w:u w:val="single"/>
        </w:rPr>
      </w:pPr>
    </w:p>
    <w:p w14:paraId="4745025F" w14:textId="77777777" w:rsidR="00A84D91" w:rsidRDefault="00E9043C">
      <w:pPr>
        <w:widowControl w:val="0"/>
        <w:spacing w:line="276" w:lineRule="auto"/>
        <w:jc w:val="center"/>
        <w:rPr>
          <w:rFonts w:ascii="Cambria" w:hAnsi="Cambria" w:cs="01¯øw≥¸"/>
          <w:b/>
          <w:color w:val="000000" w:themeColor="text1"/>
        </w:rPr>
      </w:pPr>
      <w:r>
        <w:rPr>
          <w:rFonts w:ascii="Cambria" w:hAnsi="Cambria" w:cs="01¯øw≥¸"/>
          <w:b/>
          <w:color w:val="000000" w:themeColor="text1"/>
        </w:rPr>
        <w:t>KARTA GWARANCYJNA NR 2 – WZÓR</w:t>
      </w:r>
    </w:p>
    <w:p w14:paraId="3D78DEE3" w14:textId="77777777" w:rsidR="00A84D91" w:rsidRDefault="00A84D91">
      <w:pPr>
        <w:widowControl w:val="0"/>
        <w:spacing w:line="276" w:lineRule="auto"/>
        <w:jc w:val="center"/>
        <w:rPr>
          <w:rFonts w:ascii="Cambria" w:hAnsi="Cambria" w:cs="01¯øw≥¸"/>
          <w:b/>
          <w:color w:val="000000" w:themeColor="text1"/>
        </w:rPr>
      </w:pPr>
    </w:p>
    <w:tbl>
      <w:tblPr>
        <w:tblStyle w:val="Tabela-Siatka"/>
        <w:tblW w:w="9054" w:type="dxa"/>
        <w:tblLook w:val="04A0" w:firstRow="1" w:lastRow="0" w:firstColumn="1" w:lastColumn="0" w:noHBand="0" w:noVBand="1"/>
      </w:tblPr>
      <w:tblGrid>
        <w:gridCol w:w="4131"/>
        <w:gridCol w:w="4923"/>
      </w:tblGrid>
      <w:tr w:rsidR="00A84D91" w14:paraId="12641F01" w14:textId="77777777">
        <w:tc>
          <w:tcPr>
            <w:tcW w:w="4131" w:type="dxa"/>
            <w:shd w:val="clear" w:color="auto" w:fill="auto"/>
            <w:vAlign w:val="center"/>
          </w:tcPr>
          <w:p w14:paraId="610B8547" w14:textId="77777777" w:rsidR="00A84D91" w:rsidRDefault="00E9043C">
            <w:pPr>
              <w:widowControl w:val="0"/>
              <w:spacing w:line="276" w:lineRule="auto"/>
              <w:jc w:val="center"/>
              <w:rPr>
                <w:rFonts w:ascii="Cambria" w:hAnsi="Cambria" w:cs="01¯øw≥¸"/>
                <w:color w:val="000000" w:themeColor="text1"/>
              </w:rPr>
            </w:pPr>
            <w:r>
              <w:rPr>
                <w:rFonts w:ascii="Cambria" w:hAnsi="Cambria" w:cs="01¯øw≥¸"/>
                <w:color w:val="000000" w:themeColor="text1"/>
              </w:rPr>
              <w:t xml:space="preserve">ZAMAWIAJĄCY </w:t>
            </w:r>
            <w:r>
              <w:rPr>
                <w:rFonts w:ascii="Cambria" w:hAnsi="Cambria" w:cs="01¯øw≥¸"/>
                <w:color w:val="000000" w:themeColor="text1"/>
              </w:rPr>
              <w:br/>
              <w:t>UPRAWNIONY Z TYTUŁU</w:t>
            </w:r>
          </w:p>
          <w:p w14:paraId="1204D454" w14:textId="77777777" w:rsidR="00A84D91" w:rsidRDefault="00E9043C">
            <w:pPr>
              <w:widowControl w:val="0"/>
              <w:spacing w:line="276" w:lineRule="auto"/>
              <w:jc w:val="center"/>
              <w:rPr>
                <w:rFonts w:ascii="Cambria" w:hAnsi="Cambria" w:cs="01¯øw≥¸"/>
                <w:color w:val="000000" w:themeColor="text1"/>
              </w:rPr>
            </w:pPr>
            <w:r>
              <w:rPr>
                <w:rFonts w:ascii="Cambria" w:hAnsi="Cambria" w:cs="01¯øw≥¸"/>
                <w:color w:val="000000" w:themeColor="text1"/>
              </w:rPr>
              <w:t>GWARANCJI</w:t>
            </w:r>
          </w:p>
        </w:tc>
        <w:tc>
          <w:tcPr>
            <w:tcW w:w="4922" w:type="dxa"/>
            <w:shd w:val="clear" w:color="auto" w:fill="auto"/>
          </w:tcPr>
          <w:p w14:paraId="5EDD84A4" w14:textId="77777777" w:rsidR="00A20D83" w:rsidRPr="00A20D83" w:rsidRDefault="00A20D83" w:rsidP="00A20D83">
            <w:pPr>
              <w:pStyle w:val="Default"/>
              <w:spacing w:line="276" w:lineRule="auto"/>
              <w:jc w:val="center"/>
              <w:rPr>
                <w:rFonts w:ascii="Cambria" w:hAnsi="Cambria" w:cs="01¯øw≥¸"/>
                <w:b/>
                <w:color w:val="000000" w:themeColor="text1"/>
              </w:rPr>
            </w:pPr>
            <w:r w:rsidRPr="00A20D83">
              <w:rPr>
                <w:rFonts w:ascii="Cambria" w:hAnsi="Cambria" w:cs="01¯øw≥¸"/>
                <w:b/>
                <w:color w:val="000000" w:themeColor="text1"/>
              </w:rPr>
              <w:t xml:space="preserve">Zakład Usług Komunalnych Sp. z o. o. </w:t>
            </w:r>
          </w:p>
          <w:p w14:paraId="73367BA4" w14:textId="77777777" w:rsidR="00A20D83" w:rsidRPr="00A20D83" w:rsidRDefault="00A20D83" w:rsidP="00A20D83">
            <w:pPr>
              <w:pStyle w:val="Default"/>
              <w:spacing w:line="276" w:lineRule="auto"/>
              <w:jc w:val="center"/>
              <w:rPr>
                <w:rFonts w:ascii="Cambria" w:hAnsi="Cambria" w:cs="01¯øw≥¸"/>
                <w:b/>
                <w:color w:val="000000" w:themeColor="text1"/>
              </w:rPr>
            </w:pPr>
            <w:r w:rsidRPr="00A20D83">
              <w:rPr>
                <w:rFonts w:ascii="Cambria" w:hAnsi="Cambria" w:cs="01¯øw≥¸"/>
                <w:b/>
                <w:color w:val="000000" w:themeColor="text1"/>
              </w:rPr>
              <w:t xml:space="preserve">Lipnik 1, 37-410 Ulanów, </w:t>
            </w:r>
          </w:p>
          <w:p w14:paraId="53E1A42C" w14:textId="7B8CCE9D" w:rsidR="009D3998" w:rsidRDefault="00A20D83" w:rsidP="00A20D83">
            <w:pPr>
              <w:pStyle w:val="Default"/>
              <w:spacing w:line="276" w:lineRule="auto"/>
              <w:jc w:val="center"/>
              <w:rPr>
                <w:rFonts w:ascii="Cambria" w:hAnsi="Cambria" w:cs="01¯øw≥¸"/>
                <w:b/>
                <w:color w:val="000000" w:themeColor="text1"/>
                <w:highlight w:val="cyan"/>
              </w:rPr>
            </w:pPr>
            <w:r w:rsidRPr="00A20D83">
              <w:rPr>
                <w:rFonts w:ascii="Cambria" w:hAnsi="Cambria" w:cs="01¯øw≥¸"/>
                <w:b/>
                <w:color w:val="000000" w:themeColor="text1"/>
              </w:rPr>
              <w:t>NIP: 8652143735</w:t>
            </w:r>
          </w:p>
        </w:tc>
      </w:tr>
      <w:tr w:rsidR="00A84D91" w14:paraId="66DE1DE8" w14:textId="77777777">
        <w:tc>
          <w:tcPr>
            <w:tcW w:w="4131" w:type="dxa"/>
            <w:shd w:val="clear" w:color="auto" w:fill="auto"/>
            <w:vAlign w:val="center"/>
          </w:tcPr>
          <w:p w14:paraId="260615DF" w14:textId="77777777" w:rsidR="00A84D91" w:rsidRDefault="00A84D91">
            <w:pPr>
              <w:widowControl w:val="0"/>
              <w:spacing w:line="276" w:lineRule="auto"/>
              <w:jc w:val="center"/>
              <w:rPr>
                <w:rFonts w:ascii="Cambria" w:hAnsi="Cambria" w:cs="01¯øw≥¸"/>
                <w:color w:val="000000" w:themeColor="text1"/>
              </w:rPr>
            </w:pPr>
          </w:p>
          <w:p w14:paraId="5281E1CE" w14:textId="77777777" w:rsidR="00A84D91" w:rsidRDefault="00E9043C">
            <w:pPr>
              <w:widowControl w:val="0"/>
              <w:spacing w:line="276" w:lineRule="auto"/>
              <w:jc w:val="center"/>
              <w:rPr>
                <w:rFonts w:ascii="Cambria" w:hAnsi="Cambria" w:cs="01¯øw≥¸"/>
                <w:color w:val="000000" w:themeColor="text1"/>
              </w:rPr>
            </w:pPr>
            <w:r>
              <w:rPr>
                <w:rFonts w:ascii="Cambria" w:hAnsi="Cambria" w:cs="01¯øw≥¸"/>
                <w:color w:val="000000" w:themeColor="text1"/>
              </w:rPr>
              <w:t>GWARANT - WYKONAWCA</w:t>
            </w:r>
          </w:p>
          <w:p w14:paraId="5BC074D9" w14:textId="77777777" w:rsidR="00A84D91" w:rsidRDefault="00A84D91">
            <w:pPr>
              <w:widowControl w:val="0"/>
              <w:spacing w:line="276" w:lineRule="auto"/>
              <w:jc w:val="center"/>
              <w:rPr>
                <w:rFonts w:ascii="Cambria" w:hAnsi="Cambria" w:cs="01¯øw≥¸"/>
                <w:color w:val="000000" w:themeColor="text1"/>
              </w:rPr>
            </w:pPr>
          </w:p>
        </w:tc>
        <w:tc>
          <w:tcPr>
            <w:tcW w:w="4922" w:type="dxa"/>
            <w:shd w:val="clear" w:color="auto" w:fill="auto"/>
          </w:tcPr>
          <w:p w14:paraId="014FA0F2" w14:textId="77777777" w:rsidR="00A84D91" w:rsidRDefault="00A84D91">
            <w:pPr>
              <w:widowControl w:val="0"/>
              <w:spacing w:line="276" w:lineRule="auto"/>
              <w:jc w:val="center"/>
              <w:rPr>
                <w:rFonts w:ascii="Cambria" w:hAnsi="Cambria" w:cs="01¯øw≥¸"/>
                <w:b/>
                <w:color w:val="000000" w:themeColor="text1"/>
              </w:rPr>
            </w:pPr>
          </w:p>
        </w:tc>
      </w:tr>
      <w:tr w:rsidR="00A84D91" w14:paraId="72DCDE7B" w14:textId="77777777">
        <w:tc>
          <w:tcPr>
            <w:tcW w:w="4131" w:type="dxa"/>
            <w:shd w:val="clear" w:color="auto" w:fill="auto"/>
            <w:vAlign w:val="center"/>
          </w:tcPr>
          <w:p w14:paraId="722E3DBF" w14:textId="77777777" w:rsidR="00A84D91" w:rsidRDefault="00E9043C">
            <w:pPr>
              <w:widowControl w:val="0"/>
              <w:spacing w:line="276" w:lineRule="auto"/>
              <w:jc w:val="center"/>
              <w:rPr>
                <w:rFonts w:ascii="Cambria" w:hAnsi="Cambria" w:cs="01¯øw≥¸"/>
                <w:color w:val="000000" w:themeColor="text1"/>
              </w:rPr>
            </w:pPr>
            <w:r>
              <w:rPr>
                <w:rFonts w:ascii="Cambria" w:hAnsi="Cambria" w:cs="01¯øw≥¸"/>
                <w:color w:val="000000" w:themeColor="text1"/>
              </w:rPr>
              <w:t>DATA ODBIORU KOŃCOWEGO</w:t>
            </w:r>
          </w:p>
        </w:tc>
        <w:tc>
          <w:tcPr>
            <w:tcW w:w="4922" w:type="dxa"/>
            <w:shd w:val="clear" w:color="auto" w:fill="auto"/>
          </w:tcPr>
          <w:p w14:paraId="7303C657" w14:textId="77777777" w:rsidR="00A84D91" w:rsidRDefault="00A84D91">
            <w:pPr>
              <w:widowControl w:val="0"/>
              <w:spacing w:line="276" w:lineRule="auto"/>
              <w:jc w:val="center"/>
              <w:rPr>
                <w:rFonts w:ascii="Cambria" w:hAnsi="Cambria" w:cs="01¯øw≥¸"/>
                <w:b/>
                <w:color w:val="000000" w:themeColor="text1"/>
              </w:rPr>
            </w:pPr>
          </w:p>
        </w:tc>
      </w:tr>
    </w:tbl>
    <w:p w14:paraId="1E4FFDA9" w14:textId="77777777" w:rsidR="00A84D91" w:rsidRDefault="00A84D91">
      <w:pPr>
        <w:widowControl w:val="0"/>
        <w:spacing w:line="276" w:lineRule="auto"/>
        <w:jc w:val="center"/>
        <w:rPr>
          <w:rFonts w:ascii="Cambria" w:hAnsi="Cambria" w:cs="01¯øw≥¸"/>
          <w:b/>
          <w:color w:val="000000" w:themeColor="text1"/>
        </w:rPr>
      </w:pPr>
    </w:p>
    <w:p w14:paraId="7DC3024D" w14:textId="633F1D47" w:rsidR="00A84D91" w:rsidRDefault="00E9043C" w:rsidP="00A20D83">
      <w:pPr>
        <w:widowControl w:val="0"/>
        <w:spacing w:line="276" w:lineRule="auto"/>
        <w:jc w:val="both"/>
        <w:rPr>
          <w:rFonts w:ascii="Cambria" w:hAnsi="Cambria" w:cs="01¯øw≥¸"/>
          <w:color w:val="000000" w:themeColor="text1"/>
        </w:rPr>
      </w:pPr>
      <w:r>
        <w:rPr>
          <w:rFonts w:ascii="Cambria" w:hAnsi="Cambria" w:cs="01¯øw≥¸"/>
          <w:color w:val="000000" w:themeColor="text1"/>
        </w:rPr>
        <w:t xml:space="preserve">Stosownie do ustaleń § 14 umowy Nr .………. z dnia ………., której przedmiotem jest realizacja zadania pn. </w:t>
      </w:r>
      <w:r w:rsidR="00A20D83">
        <w:rPr>
          <w:rFonts w:ascii="Cambria" w:hAnsi="Cambria" w:cs="01¯øw≥¸"/>
          <w:color w:val="000000" w:themeColor="text1"/>
        </w:rPr>
        <w:t>„</w:t>
      </w:r>
      <w:r w:rsidR="00A20D83" w:rsidRPr="00A20D83">
        <w:rPr>
          <w:rFonts w:ascii="Cambria" w:hAnsi="Cambria" w:cs="†¯øw≥¸"/>
          <w:b/>
          <w:bCs/>
        </w:rPr>
        <w:t>Budowa instalacji fotowoltaicznych na budynkach administrowanych przez Zakład Usług Komunalnych w Ulanowie</w:t>
      </w:r>
      <w:r w:rsidR="00A20D83">
        <w:rPr>
          <w:rFonts w:ascii="Cambria" w:hAnsi="Cambria" w:cs="†¯øw≥¸"/>
          <w:b/>
          <w:bCs/>
        </w:rPr>
        <w:t>”</w:t>
      </w:r>
      <w:r w:rsidR="00A20D83">
        <w:rPr>
          <w:rFonts w:ascii="Cambria" w:hAnsi="Cambria" w:cs="†¯øw≥¸"/>
          <w:b/>
          <w:bCs/>
          <w:color w:val="000000" w:themeColor="text1"/>
        </w:rPr>
        <w:t xml:space="preserve"> </w:t>
      </w:r>
      <w:r>
        <w:rPr>
          <w:rFonts w:ascii="Cambria" w:hAnsi="Cambria" w:cs="01¯øw≥¸"/>
          <w:color w:val="000000" w:themeColor="text1"/>
        </w:rPr>
        <w:t>udzielam gwarancji jakości na cały zakres wykonania przedmiotu zamówienia.</w:t>
      </w:r>
    </w:p>
    <w:p w14:paraId="3D3C2FDF" w14:textId="77777777" w:rsidR="00A84D91" w:rsidRDefault="00A84D91">
      <w:pPr>
        <w:widowControl w:val="0"/>
        <w:spacing w:line="276" w:lineRule="auto"/>
        <w:jc w:val="both"/>
        <w:rPr>
          <w:rFonts w:ascii="Cambria" w:hAnsi="Cambria" w:cs="01¯øw≥¸"/>
          <w:color w:val="000000" w:themeColor="text1"/>
        </w:rPr>
      </w:pPr>
    </w:p>
    <w:p w14:paraId="49054711" w14:textId="77777777" w:rsidR="00A84D91" w:rsidRDefault="00E9043C">
      <w:pPr>
        <w:widowControl w:val="0"/>
        <w:spacing w:line="276" w:lineRule="auto"/>
        <w:jc w:val="both"/>
        <w:rPr>
          <w:rFonts w:ascii="Cambria" w:hAnsi="Cambria" w:cs="01¯øw≥¸"/>
          <w:color w:val="000000" w:themeColor="text1"/>
        </w:rPr>
      </w:pPr>
      <w:r>
        <w:rPr>
          <w:rFonts w:ascii="Cambria" w:hAnsi="Cambria" w:cs="01¯øw≥¸"/>
          <w:color w:val="000000" w:themeColor="text1"/>
        </w:rPr>
        <w:lastRenderedPageBreak/>
        <w:t xml:space="preserve">Jednocześnie udzielam gwarancji jakości na wykonaną w ramach realizacji </w:t>
      </w:r>
      <w:r>
        <w:rPr>
          <w:rFonts w:ascii="Cambria" w:hAnsi="Cambria" w:cs="01¯øw≥¸"/>
          <w:color w:val="000000" w:themeColor="text1"/>
        </w:rPr>
        <w:br/>
        <w:t xml:space="preserve">w/w zamówienia dostawę i montaż </w:t>
      </w:r>
      <w:r>
        <w:rPr>
          <w:rFonts w:ascii="Cambria" w:hAnsi="Cambria" w:cs="†¯øw≥¸"/>
        </w:rPr>
        <w:t xml:space="preserve">instalacji </w:t>
      </w:r>
      <w:r>
        <w:rPr>
          <w:rFonts w:ascii="Cambria" w:hAnsi="Cambria" w:cs="01¯øw≥¸"/>
          <w:color w:val="000000" w:themeColor="text1"/>
        </w:rPr>
        <w:t>w następującej lokalizacji:</w:t>
      </w:r>
    </w:p>
    <w:p w14:paraId="6A8434D5" w14:textId="77777777" w:rsidR="00A84D91" w:rsidRDefault="00A84D91">
      <w:pPr>
        <w:widowControl w:val="0"/>
        <w:spacing w:line="276" w:lineRule="auto"/>
        <w:jc w:val="both"/>
        <w:rPr>
          <w:rFonts w:ascii="Cambria" w:hAnsi="Cambria" w:cs="01¯øw≥¸"/>
          <w:color w:val="000000" w:themeColor="text1"/>
        </w:rPr>
      </w:pPr>
    </w:p>
    <w:tbl>
      <w:tblPr>
        <w:tblStyle w:val="Tabela-Siatka"/>
        <w:tblW w:w="5656" w:type="dxa"/>
        <w:jc w:val="center"/>
        <w:tblLook w:val="04A0" w:firstRow="1" w:lastRow="0" w:firstColumn="1" w:lastColumn="0" w:noHBand="0" w:noVBand="1"/>
      </w:tblPr>
      <w:tblGrid>
        <w:gridCol w:w="2978"/>
        <w:gridCol w:w="2678"/>
      </w:tblGrid>
      <w:tr w:rsidR="00A84D91" w14:paraId="4ED39A16" w14:textId="77777777">
        <w:trPr>
          <w:jc w:val="center"/>
        </w:trPr>
        <w:tc>
          <w:tcPr>
            <w:tcW w:w="2977" w:type="dxa"/>
            <w:tcBorders>
              <w:top w:val="nil"/>
              <w:left w:val="nil"/>
              <w:bottom w:val="nil"/>
              <w:right w:val="nil"/>
            </w:tcBorders>
            <w:shd w:val="clear" w:color="auto" w:fill="auto"/>
          </w:tcPr>
          <w:p w14:paraId="6CEBD187" w14:textId="77777777" w:rsidR="00A84D91" w:rsidRDefault="00A84D91">
            <w:pPr>
              <w:widowControl w:val="0"/>
              <w:spacing w:line="276" w:lineRule="auto"/>
              <w:jc w:val="center"/>
              <w:rPr>
                <w:rFonts w:ascii="Cambria" w:hAnsi="Cambria" w:cs="01¯øw≥¸"/>
                <w:color w:val="000000" w:themeColor="text1"/>
              </w:rPr>
            </w:pPr>
          </w:p>
          <w:p w14:paraId="2DD21571" w14:textId="77777777" w:rsidR="00A84D91" w:rsidRDefault="00E9043C">
            <w:pPr>
              <w:widowControl w:val="0"/>
              <w:spacing w:line="276" w:lineRule="auto"/>
              <w:jc w:val="center"/>
              <w:rPr>
                <w:rFonts w:ascii="Cambria" w:hAnsi="Cambria" w:cs="01¯øw≥¸"/>
                <w:color w:val="000000" w:themeColor="text1"/>
              </w:rPr>
            </w:pPr>
            <w:r>
              <w:rPr>
                <w:rFonts w:ascii="Cambria" w:hAnsi="Cambria" w:cs="01¯øw≥¸"/>
                <w:color w:val="000000" w:themeColor="text1"/>
              </w:rPr>
              <w:t>………………………………</w:t>
            </w:r>
          </w:p>
        </w:tc>
        <w:tc>
          <w:tcPr>
            <w:tcW w:w="2678" w:type="dxa"/>
            <w:tcBorders>
              <w:top w:val="nil"/>
              <w:left w:val="nil"/>
              <w:bottom w:val="nil"/>
              <w:right w:val="nil"/>
            </w:tcBorders>
            <w:shd w:val="clear" w:color="auto" w:fill="auto"/>
          </w:tcPr>
          <w:p w14:paraId="6F8D4B04" w14:textId="77777777" w:rsidR="00A84D91" w:rsidRDefault="00A84D91">
            <w:pPr>
              <w:widowControl w:val="0"/>
              <w:spacing w:line="276" w:lineRule="auto"/>
              <w:jc w:val="center"/>
              <w:rPr>
                <w:rFonts w:ascii="Cambria" w:hAnsi="Cambria" w:cs="01¯øw≥¸"/>
                <w:color w:val="000000" w:themeColor="text1"/>
              </w:rPr>
            </w:pPr>
          </w:p>
          <w:p w14:paraId="1A83D6C9" w14:textId="77777777" w:rsidR="00A84D91" w:rsidRDefault="00E9043C">
            <w:pPr>
              <w:widowControl w:val="0"/>
              <w:spacing w:line="276" w:lineRule="auto"/>
              <w:jc w:val="center"/>
              <w:rPr>
                <w:rFonts w:ascii="Cambria" w:hAnsi="Cambria" w:cs="01¯øw≥¸"/>
                <w:color w:val="000000" w:themeColor="text1"/>
              </w:rPr>
            </w:pPr>
            <w:r>
              <w:rPr>
                <w:rFonts w:ascii="Cambria" w:hAnsi="Cambria" w:cs="01¯øw≥¸"/>
                <w:color w:val="000000" w:themeColor="text1"/>
              </w:rPr>
              <w:t>………………………………</w:t>
            </w:r>
          </w:p>
        </w:tc>
      </w:tr>
      <w:tr w:rsidR="00A84D91" w14:paraId="5C076009" w14:textId="77777777">
        <w:trPr>
          <w:trHeight w:val="204"/>
          <w:jc w:val="center"/>
        </w:trPr>
        <w:tc>
          <w:tcPr>
            <w:tcW w:w="2977" w:type="dxa"/>
            <w:tcBorders>
              <w:top w:val="nil"/>
              <w:left w:val="nil"/>
              <w:bottom w:val="nil"/>
              <w:right w:val="nil"/>
            </w:tcBorders>
            <w:shd w:val="clear" w:color="auto" w:fill="auto"/>
          </w:tcPr>
          <w:p w14:paraId="26CB1942" w14:textId="77777777" w:rsidR="00A84D91" w:rsidRDefault="00E9043C">
            <w:pPr>
              <w:widowControl w:val="0"/>
              <w:spacing w:line="276" w:lineRule="auto"/>
              <w:jc w:val="center"/>
              <w:rPr>
                <w:rFonts w:ascii="Cambria" w:hAnsi="Cambria" w:cs="01¯øw≥¸"/>
                <w:i/>
                <w:color w:val="000000" w:themeColor="text1"/>
                <w:sz w:val="20"/>
                <w:szCs w:val="20"/>
              </w:rPr>
            </w:pPr>
            <w:r>
              <w:rPr>
                <w:rFonts w:ascii="Cambria" w:hAnsi="Cambria" w:cs="01¯øw≥¸"/>
                <w:i/>
                <w:color w:val="000000" w:themeColor="text1"/>
                <w:sz w:val="20"/>
                <w:szCs w:val="20"/>
              </w:rPr>
              <w:t>(adres lokalizacji)</w:t>
            </w:r>
          </w:p>
        </w:tc>
        <w:tc>
          <w:tcPr>
            <w:tcW w:w="2678" w:type="dxa"/>
            <w:tcBorders>
              <w:top w:val="nil"/>
              <w:left w:val="nil"/>
              <w:bottom w:val="nil"/>
              <w:right w:val="nil"/>
            </w:tcBorders>
            <w:shd w:val="clear" w:color="auto" w:fill="auto"/>
          </w:tcPr>
          <w:p w14:paraId="5894B598" w14:textId="77777777" w:rsidR="00A84D91" w:rsidRDefault="00E9043C">
            <w:pPr>
              <w:widowControl w:val="0"/>
              <w:spacing w:line="276" w:lineRule="auto"/>
              <w:jc w:val="center"/>
              <w:rPr>
                <w:rFonts w:ascii="Cambria" w:hAnsi="Cambria" w:cs="01¯øw≥¸"/>
                <w:i/>
                <w:color w:val="000000" w:themeColor="text1"/>
                <w:sz w:val="20"/>
                <w:szCs w:val="20"/>
              </w:rPr>
            </w:pPr>
            <w:r>
              <w:rPr>
                <w:rFonts w:ascii="Cambria" w:hAnsi="Cambria" w:cs="01¯øw≥¸"/>
                <w:i/>
                <w:color w:val="000000" w:themeColor="text1"/>
                <w:sz w:val="20"/>
                <w:szCs w:val="20"/>
              </w:rPr>
              <w:t>(nr działki)</w:t>
            </w:r>
          </w:p>
        </w:tc>
      </w:tr>
    </w:tbl>
    <w:p w14:paraId="21FC0E9D" w14:textId="77777777" w:rsidR="00A84D91" w:rsidRDefault="00A84D91">
      <w:pPr>
        <w:widowControl w:val="0"/>
        <w:spacing w:line="276" w:lineRule="auto"/>
        <w:jc w:val="center"/>
        <w:rPr>
          <w:rFonts w:ascii="Cambria" w:hAnsi="Cambria" w:cs="01¯øw≥¸"/>
          <w:b/>
          <w:color w:val="000000" w:themeColor="text1"/>
        </w:rPr>
      </w:pPr>
    </w:p>
    <w:p w14:paraId="5DC9729A" w14:textId="77777777" w:rsidR="00A84D91" w:rsidRDefault="00E9043C">
      <w:pPr>
        <w:widowControl w:val="0"/>
        <w:spacing w:line="276" w:lineRule="auto"/>
        <w:jc w:val="both"/>
        <w:rPr>
          <w:rFonts w:ascii="Cambria" w:eastAsia="TimesNewRoman" w:hAnsi="Cambria"/>
          <w:b/>
          <w:color w:val="000000" w:themeColor="text1"/>
        </w:rPr>
      </w:pPr>
      <w:r>
        <w:rPr>
          <w:rFonts w:ascii="Cambria" w:hAnsi="Cambria" w:cs="01¯øw≥¸"/>
          <w:b/>
          <w:color w:val="000000" w:themeColor="text1"/>
        </w:rPr>
        <w:t xml:space="preserve">Okres gwarancji: </w:t>
      </w:r>
      <w:r>
        <w:rPr>
          <w:rFonts w:ascii="Cambria" w:hAnsi="Cambria" w:cs="01¯øw≥¸"/>
          <w:color w:val="000000" w:themeColor="text1"/>
        </w:rPr>
        <w:t xml:space="preserve">zgodnie z §14 ust. 1 umowy licząc od </w:t>
      </w:r>
      <w:r>
        <w:rPr>
          <w:rFonts w:ascii="Cambria" w:hAnsi="Cambria"/>
          <w:color w:val="000000" w:themeColor="text1"/>
          <w:lang w:eastAsia="ar-SA"/>
        </w:rPr>
        <w:t xml:space="preserve">dnia następnego od daty odbioru końcowego przedmiotu Umowy </w:t>
      </w:r>
      <w:r>
        <w:rPr>
          <w:rFonts w:ascii="Cambria" w:hAnsi="Cambria" w:cs="01¯øw≥¸"/>
          <w:b/>
          <w:color w:val="000000" w:themeColor="text1"/>
          <w:u w:val="single"/>
        </w:rPr>
        <w:t>z zastrzeżeniem § 14 ust. 2 umowy</w:t>
      </w:r>
      <w:r>
        <w:rPr>
          <w:rFonts w:ascii="Cambria" w:hAnsi="Cambria" w:cs="01¯øw≥¸"/>
          <w:b/>
          <w:color w:val="000000" w:themeColor="text1"/>
        </w:rPr>
        <w:t>.</w:t>
      </w:r>
    </w:p>
    <w:p w14:paraId="143E686C" w14:textId="77777777" w:rsidR="00A84D91" w:rsidRDefault="00A84D91">
      <w:pPr>
        <w:widowControl w:val="0"/>
        <w:spacing w:line="276" w:lineRule="auto"/>
        <w:jc w:val="center"/>
        <w:rPr>
          <w:rFonts w:ascii="Cambria" w:hAnsi="Cambria" w:cs="01¯øw≥¸"/>
          <w:b/>
          <w:color w:val="000000" w:themeColor="text1"/>
        </w:rPr>
      </w:pPr>
    </w:p>
    <w:p w14:paraId="3938AEFB" w14:textId="77777777" w:rsidR="00A84D91" w:rsidRDefault="00E9043C">
      <w:pPr>
        <w:widowControl w:val="0"/>
        <w:spacing w:line="276" w:lineRule="auto"/>
        <w:jc w:val="center"/>
        <w:rPr>
          <w:rFonts w:ascii="Cambria" w:hAnsi="Cambria" w:cs="01¯øw≥¸"/>
          <w:b/>
          <w:color w:val="000000" w:themeColor="text1"/>
        </w:rPr>
      </w:pPr>
      <w:r>
        <w:rPr>
          <w:rFonts w:ascii="Cambria" w:hAnsi="Cambria" w:cs="01¯øw≥¸"/>
          <w:b/>
          <w:color w:val="000000" w:themeColor="text1"/>
        </w:rPr>
        <w:t>Warunki gwarancji:</w:t>
      </w:r>
    </w:p>
    <w:p w14:paraId="4E9DB26B" w14:textId="77777777" w:rsidR="00A84D91" w:rsidRDefault="00E9043C" w:rsidP="0039501C">
      <w:pPr>
        <w:pStyle w:val="Akapitzlist"/>
        <w:widowControl w:val="0"/>
        <w:numPr>
          <w:ilvl w:val="3"/>
          <w:numId w:val="24"/>
        </w:numPr>
        <w:spacing w:line="276" w:lineRule="auto"/>
        <w:ind w:left="426" w:hanging="426"/>
        <w:jc w:val="both"/>
        <w:rPr>
          <w:rFonts w:ascii="Cambria" w:hAnsi="Cambria" w:cs="01¯øw≥¸"/>
          <w:color w:val="000000" w:themeColor="text1"/>
        </w:rPr>
      </w:pPr>
      <w:r>
        <w:rPr>
          <w:rFonts w:ascii="Cambria" w:hAnsi="Cambria" w:cs="01¯øw≥¸"/>
          <w:color w:val="000000" w:themeColor="text1"/>
        </w:rPr>
        <w:t xml:space="preserve">Zakazuje się ingerencji osób trzecich w </w:t>
      </w:r>
      <w:r>
        <w:rPr>
          <w:rFonts w:ascii="Cambria" w:hAnsi="Cambria" w:cs="†¯øw≥¸"/>
        </w:rPr>
        <w:t xml:space="preserve">instalacje </w:t>
      </w:r>
      <w:r>
        <w:rPr>
          <w:rFonts w:ascii="Cambria" w:hAnsi="Cambria" w:cs="01¯øw≥¸"/>
          <w:color w:val="000000" w:themeColor="text1"/>
        </w:rPr>
        <w:t xml:space="preserve">i ich elementy przez okres obowiązywania gwarancji, z uwzględnieniem terminów wynikających z niniejszej karty, </w:t>
      </w:r>
      <w:r>
        <w:rPr>
          <w:rFonts w:ascii="Cambria" w:hAnsi="Cambria" w:cs="01¯øw≥¸"/>
          <w:b/>
          <w:color w:val="000000" w:themeColor="text1"/>
          <w:u w:val="single"/>
        </w:rPr>
        <w:t>poza przypadkami określonymi w § 15a ust. 8 umowy.</w:t>
      </w:r>
    </w:p>
    <w:p w14:paraId="12D2878B" w14:textId="77777777" w:rsidR="00A84D91" w:rsidRDefault="00E9043C" w:rsidP="0039501C">
      <w:pPr>
        <w:pStyle w:val="Akapitzlist"/>
        <w:widowControl w:val="0"/>
        <w:numPr>
          <w:ilvl w:val="3"/>
          <w:numId w:val="24"/>
        </w:numPr>
        <w:spacing w:line="276" w:lineRule="auto"/>
        <w:ind w:left="426" w:hanging="426"/>
        <w:jc w:val="both"/>
        <w:rPr>
          <w:rFonts w:ascii="Cambria" w:hAnsi="Cambria" w:cs="01¯øw≥¸"/>
          <w:color w:val="000000" w:themeColor="text1"/>
        </w:rPr>
      </w:pPr>
      <w:r>
        <w:rPr>
          <w:rFonts w:ascii="Cambria" w:hAnsi="Cambria" w:cs="01¯øw≥¸"/>
          <w:color w:val="000000" w:themeColor="text1"/>
        </w:rPr>
        <w:t xml:space="preserve">Niniejsza gwarancja stanowi rozszerzenie odpowiedzialności Wykonawcy przedmiotu zamówienia z tytułu rękojmi. </w:t>
      </w:r>
    </w:p>
    <w:p w14:paraId="31A69CB7" w14:textId="77777777" w:rsidR="00A84D91" w:rsidRDefault="00E9043C" w:rsidP="0039501C">
      <w:pPr>
        <w:pStyle w:val="Akapitzlist"/>
        <w:widowControl w:val="0"/>
        <w:numPr>
          <w:ilvl w:val="3"/>
          <w:numId w:val="24"/>
        </w:numPr>
        <w:spacing w:line="276" w:lineRule="auto"/>
        <w:ind w:left="426" w:hanging="426"/>
        <w:jc w:val="both"/>
        <w:rPr>
          <w:rFonts w:ascii="Cambria" w:hAnsi="Cambria" w:cs="01¯øw≥¸"/>
          <w:color w:val="000000" w:themeColor="text1"/>
        </w:rPr>
      </w:pPr>
      <w:r>
        <w:rPr>
          <w:rFonts w:ascii="Cambria" w:hAnsi="Cambria" w:cs="01¯øw≥¸"/>
          <w:color w:val="000000" w:themeColor="text1"/>
        </w:rPr>
        <w:t xml:space="preserve">W okresie gwarancji Gwarant-Wykonawca zobowiązuje się do bezpłatnego usuwania wad, awarii i usterek </w:t>
      </w:r>
      <w:r>
        <w:rPr>
          <w:rFonts w:ascii="Cambria" w:hAnsi="Cambria" w:cs="†¯øw≥¸"/>
        </w:rPr>
        <w:t xml:space="preserve">instalacji </w:t>
      </w:r>
      <w:r>
        <w:rPr>
          <w:rFonts w:ascii="Cambria" w:hAnsi="Cambria" w:cs="01¯øw≥¸"/>
          <w:color w:val="000000" w:themeColor="text1"/>
        </w:rPr>
        <w:t>(dostarczonych i wbudowanych materiałów, urządzeń, podzespołów i prac montażowych i instalacyjnych).</w:t>
      </w:r>
    </w:p>
    <w:p w14:paraId="5FD6DB51" w14:textId="0753097C" w:rsidR="00A84D91" w:rsidRPr="000710F8" w:rsidRDefault="00E9043C" w:rsidP="0039501C">
      <w:pPr>
        <w:pStyle w:val="Akapitzlist"/>
        <w:widowControl w:val="0"/>
        <w:numPr>
          <w:ilvl w:val="3"/>
          <w:numId w:val="24"/>
        </w:numPr>
        <w:spacing w:line="276" w:lineRule="auto"/>
        <w:ind w:left="426" w:hanging="426"/>
        <w:jc w:val="both"/>
        <w:rPr>
          <w:rFonts w:ascii="Cambria" w:hAnsi="Cambria" w:cs="01¯øw≥¸"/>
        </w:rPr>
      </w:pPr>
      <w:r>
        <w:rPr>
          <w:rFonts w:ascii="Cambria" w:hAnsi="Cambria" w:cs="01¯øw≥¸"/>
          <w:color w:val="000000" w:themeColor="text1"/>
        </w:rPr>
        <w:t>O wystąpieniu wad, awarii lub usterek Zamawiający powiadomi Gwaranta</w:t>
      </w:r>
      <w:r>
        <w:rPr>
          <w:rFonts w:ascii="Cambria" w:hAnsi="Cambria" w:cs="01¯øw≥¸"/>
          <w:color w:val="000000" w:themeColor="text1"/>
        </w:rPr>
        <w:br/>
        <w:t>-Wykonawcę telefonicznie</w:t>
      </w:r>
      <w:r w:rsidR="00A20D83">
        <w:rPr>
          <w:rFonts w:ascii="Cambria" w:hAnsi="Cambria" w:cs="01¯øw≥¸"/>
          <w:color w:val="000000" w:themeColor="text1"/>
        </w:rPr>
        <w:t xml:space="preserve"> </w:t>
      </w:r>
      <w:r>
        <w:rPr>
          <w:rFonts w:ascii="Cambria" w:hAnsi="Cambria" w:cs="01¯øw≥¸"/>
          <w:color w:val="000000" w:themeColor="text1"/>
        </w:rPr>
        <w:t xml:space="preserve">lub elektronicznie podając </w:t>
      </w:r>
      <w:r w:rsidRPr="000710F8">
        <w:rPr>
          <w:rFonts w:ascii="Cambria" w:hAnsi="Cambria" w:cs="01¯øw≥¸"/>
        </w:rPr>
        <w:t>rodzaje stwierdzonej wady, awarii lub usterki. Zgłoszenie telefoniczne będzie każdorazowo potwierdzone drogą elektroniczną. Dane teleadresowe, pod które należy dokonywać zgłoszeń:</w:t>
      </w:r>
    </w:p>
    <w:p w14:paraId="50A88D2A" w14:textId="77777777" w:rsidR="00A84D91" w:rsidRPr="000710F8" w:rsidRDefault="00E9043C" w:rsidP="0039501C">
      <w:pPr>
        <w:pStyle w:val="Akapitzlist"/>
        <w:widowControl w:val="0"/>
        <w:numPr>
          <w:ilvl w:val="0"/>
          <w:numId w:val="25"/>
        </w:numPr>
        <w:spacing w:line="276" w:lineRule="auto"/>
        <w:ind w:hanging="294"/>
        <w:jc w:val="both"/>
        <w:rPr>
          <w:rFonts w:ascii="Cambria" w:hAnsi="Cambria" w:cs="01¯øw≥¸"/>
        </w:rPr>
      </w:pPr>
      <w:r w:rsidRPr="000710F8">
        <w:rPr>
          <w:rFonts w:ascii="Cambria" w:hAnsi="Cambria" w:cs="01¯øw≥¸"/>
        </w:rPr>
        <w:t xml:space="preserve">e-mail: </w:t>
      </w:r>
      <w:r w:rsidRPr="000710F8">
        <w:rPr>
          <w:rFonts w:ascii="Cambria" w:hAnsi="Cambria" w:cs="01¯øw≥¸"/>
        </w:rPr>
        <w:tab/>
        <w:t>………………………………...</w:t>
      </w:r>
    </w:p>
    <w:p w14:paraId="6D3C5CD2" w14:textId="77777777" w:rsidR="00A84D91" w:rsidRPr="000710F8" w:rsidRDefault="00E9043C" w:rsidP="0039501C">
      <w:pPr>
        <w:pStyle w:val="Akapitzlist"/>
        <w:widowControl w:val="0"/>
        <w:numPr>
          <w:ilvl w:val="3"/>
          <w:numId w:val="24"/>
        </w:numPr>
        <w:spacing w:line="276" w:lineRule="auto"/>
        <w:ind w:left="426" w:hanging="426"/>
        <w:jc w:val="both"/>
        <w:rPr>
          <w:rFonts w:ascii="Cambria" w:hAnsi="Cambria" w:cs="01¯øw≥¸"/>
        </w:rPr>
      </w:pPr>
      <w:r w:rsidRPr="000710F8">
        <w:rPr>
          <w:rFonts w:ascii="Cambria" w:hAnsi="Cambria" w:cs="01¯øw≥¸"/>
        </w:rPr>
        <w:t>Przegląd gwarancyjny dostępny jest w dni robocze.</w:t>
      </w:r>
    </w:p>
    <w:p w14:paraId="3FC1D8F4" w14:textId="5A4FCCC1" w:rsidR="00A84D91" w:rsidRPr="000710F8" w:rsidRDefault="00E9043C" w:rsidP="0039501C">
      <w:pPr>
        <w:pStyle w:val="Akapitzlist"/>
        <w:widowControl w:val="0"/>
        <w:numPr>
          <w:ilvl w:val="3"/>
          <w:numId w:val="24"/>
        </w:numPr>
        <w:spacing w:line="276" w:lineRule="auto"/>
        <w:ind w:left="426" w:hanging="426"/>
        <w:jc w:val="both"/>
        <w:rPr>
          <w:rFonts w:ascii="Cambria" w:hAnsi="Cambria" w:cs="01¯øw≥¸"/>
        </w:rPr>
      </w:pPr>
      <w:r w:rsidRPr="000710F8">
        <w:rPr>
          <w:rFonts w:ascii="Cambria" w:hAnsi="Cambria" w:cs="01¯øw≥¸"/>
        </w:rPr>
        <w:t xml:space="preserve">Czas reakcji usługi gwarancyjnej wynosi maksymalnie </w:t>
      </w:r>
      <w:r w:rsidR="00A20D83">
        <w:rPr>
          <w:rFonts w:ascii="Cambria" w:eastAsia="Times New Roman" w:hAnsi="Cambria"/>
          <w:lang w:eastAsia="ar-SA"/>
        </w:rPr>
        <w:t>……….</w:t>
      </w:r>
      <w:r w:rsidR="00A20D83">
        <w:rPr>
          <w:rStyle w:val="Odwoanieprzypisudolnego"/>
          <w:rFonts w:ascii="Cambria" w:eastAsia="Times New Roman" w:hAnsi="Cambria"/>
          <w:lang w:eastAsia="ar-SA"/>
        </w:rPr>
        <w:footnoteReference w:id="7"/>
      </w:r>
      <w:r w:rsidR="00A20D83">
        <w:rPr>
          <w:rFonts w:ascii="Cambria" w:eastAsia="Times New Roman" w:hAnsi="Cambria"/>
          <w:lang w:eastAsia="ar-SA"/>
        </w:rPr>
        <w:t xml:space="preserve"> </w:t>
      </w:r>
      <w:r w:rsidRPr="000710F8">
        <w:rPr>
          <w:rFonts w:ascii="Cambria" w:hAnsi="Cambria" w:cs="01¯øw≥¸"/>
        </w:rPr>
        <w:t>dni robocz</w:t>
      </w:r>
      <w:r w:rsidR="00274DCA" w:rsidRPr="000710F8">
        <w:rPr>
          <w:rFonts w:ascii="Cambria" w:hAnsi="Cambria" w:cs="01¯øw≥¸"/>
        </w:rPr>
        <w:t>ych</w:t>
      </w:r>
      <w:r w:rsidRPr="000710F8">
        <w:rPr>
          <w:rFonts w:ascii="Cambria" w:hAnsi="Cambria" w:cs="01¯øw≥¸"/>
        </w:rPr>
        <w:t xml:space="preserve"> i jest wykonywany na zasadach wynikających z umowy.</w:t>
      </w:r>
    </w:p>
    <w:p w14:paraId="0AACDB71" w14:textId="77777777" w:rsidR="00A84D91" w:rsidRDefault="00E9043C" w:rsidP="0039501C">
      <w:pPr>
        <w:pStyle w:val="Akapitzlist"/>
        <w:widowControl w:val="0"/>
        <w:numPr>
          <w:ilvl w:val="3"/>
          <w:numId w:val="24"/>
        </w:numPr>
        <w:spacing w:line="276" w:lineRule="auto"/>
        <w:ind w:left="426" w:hanging="426"/>
        <w:jc w:val="both"/>
        <w:rPr>
          <w:rFonts w:ascii="Cambria" w:hAnsi="Cambria" w:cs="01¯øw≥¸"/>
          <w:color w:val="000000" w:themeColor="text1"/>
        </w:rPr>
      </w:pPr>
      <w:r>
        <w:rPr>
          <w:rFonts w:ascii="Cambria" w:hAnsi="Cambria" w:cs="01¯øw≥¸"/>
          <w:color w:val="000000" w:themeColor="text1"/>
        </w:rPr>
        <w:t xml:space="preserve">Fakt usunięcia wady, awarii lub usterki każdorazowo zostanie potwierdzony </w:t>
      </w:r>
      <w:r>
        <w:rPr>
          <w:rFonts w:ascii="Cambria" w:hAnsi="Cambria" w:cs="01¯øw≥¸"/>
          <w:color w:val="000000" w:themeColor="text1"/>
        </w:rPr>
        <w:br/>
        <w:t>w spisanym z przedstawicielem Zamawiającego protokole. Protokół musi zawierać co najmniej:</w:t>
      </w:r>
    </w:p>
    <w:p w14:paraId="246B2684" w14:textId="77777777" w:rsidR="00A84D91" w:rsidRDefault="00E9043C" w:rsidP="0039501C">
      <w:pPr>
        <w:pStyle w:val="Akapitzlist"/>
        <w:widowControl w:val="0"/>
        <w:numPr>
          <w:ilvl w:val="2"/>
          <w:numId w:val="34"/>
        </w:numPr>
        <w:spacing w:line="276" w:lineRule="auto"/>
        <w:ind w:left="851" w:hanging="425"/>
        <w:jc w:val="both"/>
        <w:rPr>
          <w:rFonts w:ascii="Cambria" w:hAnsi="Cambria" w:cs="01¯øw≥¸"/>
          <w:color w:val="000000" w:themeColor="text1"/>
        </w:rPr>
      </w:pPr>
      <w:r>
        <w:rPr>
          <w:rFonts w:ascii="Cambria" w:hAnsi="Cambria" w:cs="01¯øw≥¸"/>
          <w:color w:val="000000" w:themeColor="text1"/>
        </w:rPr>
        <w:t>datę i godzinę zgłoszenia wady, awarii lub usterki,</w:t>
      </w:r>
    </w:p>
    <w:p w14:paraId="3DB14CBA" w14:textId="77777777" w:rsidR="00A84D91" w:rsidRDefault="00E9043C" w:rsidP="0039501C">
      <w:pPr>
        <w:pStyle w:val="Akapitzlist"/>
        <w:widowControl w:val="0"/>
        <w:numPr>
          <w:ilvl w:val="2"/>
          <w:numId w:val="34"/>
        </w:numPr>
        <w:spacing w:line="276" w:lineRule="auto"/>
        <w:ind w:left="851" w:hanging="425"/>
        <w:jc w:val="both"/>
        <w:rPr>
          <w:rFonts w:ascii="Cambria" w:hAnsi="Cambria" w:cs="01¯øw≥¸"/>
          <w:color w:val="000000" w:themeColor="text1"/>
        </w:rPr>
      </w:pPr>
      <w:r>
        <w:rPr>
          <w:rFonts w:ascii="Cambria" w:hAnsi="Cambria" w:cs="01¯øw≥¸"/>
          <w:color w:val="000000" w:themeColor="text1"/>
        </w:rPr>
        <w:t>rodzaj wady, awarii lub usterki,</w:t>
      </w:r>
    </w:p>
    <w:p w14:paraId="55D94CF1" w14:textId="77777777" w:rsidR="00A84D91" w:rsidRDefault="00E9043C" w:rsidP="0039501C">
      <w:pPr>
        <w:pStyle w:val="Akapitzlist"/>
        <w:widowControl w:val="0"/>
        <w:numPr>
          <w:ilvl w:val="2"/>
          <w:numId w:val="34"/>
        </w:numPr>
        <w:spacing w:line="276" w:lineRule="auto"/>
        <w:ind w:left="851" w:hanging="425"/>
        <w:jc w:val="both"/>
        <w:rPr>
          <w:rFonts w:ascii="Cambria" w:hAnsi="Cambria" w:cs="01¯øw≥¸"/>
          <w:color w:val="000000" w:themeColor="text1"/>
        </w:rPr>
      </w:pPr>
      <w:r>
        <w:rPr>
          <w:rFonts w:ascii="Cambria" w:hAnsi="Cambria" w:cs="01¯øw≥¸"/>
          <w:color w:val="000000" w:themeColor="text1"/>
        </w:rPr>
        <w:t xml:space="preserve">adres lokalizacji </w:t>
      </w:r>
      <w:r>
        <w:rPr>
          <w:rFonts w:ascii="Cambria" w:hAnsi="Cambria" w:cs="†¯øw≥¸"/>
        </w:rPr>
        <w:t>instalacji,</w:t>
      </w:r>
    </w:p>
    <w:p w14:paraId="0C699D6F" w14:textId="77777777" w:rsidR="00A84D91" w:rsidRDefault="00E9043C" w:rsidP="0039501C">
      <w:pPr>
        <w:pStyle w:val="Akapitzlist"/>
        <w:widowControl w:val="0"/>
        <w:numPr>
          <w:ilvl w:val="2"/>
          <w:numId w:val="34"/>
        </w:numPr>
        <w:spacing w:line="276" w:lineRule="auto"/>
        <w:ind w:left="851" w:hanging="425"/>
        <w:jc w:val="both"/>
        <w:rPr>
          <w:rFonts w:ascii="Cambria" w:hAnsi="Cambria" w:cs="01¯øw≥¸"/>
        </w:rPr>
      </w:pPr>
      <w:r>
        <w:rPr>
          <w:rFonts w:ascii="Cambria" w:hAnsi="Cambria" w:cs="01¯øw≥¸"/>
        </w:rPr>
        <w:t>datę i godzinę rozpoczęcia czynności usług gwarancyjnych.</w:t>
      </w:r>
    </w:p>
    <w:p w14:paraId="4AC963AC" w14:textId="77777777" w:rsidR="00A84D91" w:rsidRDefault="00E9043C" w:rsidP="0039501C">
      <w:pPr>
        <w:pStyle w:val="Akapitzlist"/>
        <w:widowControl w:val="0"/>
        <w:numPr>
          <w:ilvl w:val="3"/>
          <w:numId w:val="24"/>
        </w:numPr>
        <w:spacing w:line="276" w:lineRule="auto"/>
        <w:ind w:left="426" w:hanging="426"/>
        <w:jc w:val="both"/>
        <w:rPr>
          <w:rFonts w:ascii="Cambria" w:hAnsi="Cambria" w:cs="01¯øw≥¸"/>
          <w:color w:val="000000" w:themeColor="text1"/>
        </w:rPr>
      </w:pPr>
      <w:r>
        <w:rPr>
          <w:rFonts w:ascii="Cambria" w:hAnsi="Cambria" w:cs="01¯øw≥¸"/>
          <w:color w:val="000000" w:themeColor="text1"/>
        </w:rPr>
        <w:t>Kopię protokołu, o którym mowa w ust. 7, każdorazowo Gwarant-Wykonawca dostarcza do Zamawiającego w terminie do 5 dni od daty usunięcia wady, awarii lub usterki.</w:t>
      </w:r>
    </w:p>
    <w:p w14:paraId="2B0187BD" w14:textId="77777777" w:rsidR="00A84D91" w:rsidRDefault="00E9043C" w:rsidP="0039501C">
      <w:pPr>
        <w:pStyle w:val="Akapitzlist"/>
        <w:widowControl w:val="0"/>
        <w:numPr>
          <w:ilvl w:val="3"/>
          <w:numId w:val="24"/>
        </w:numPr>
        <w:spacing w:line="276" w:lineRule="auto"/>
        <w:ind w:left="426" w:hanging="426"/>
        <w:jc w:val="both"/>
        <w:rPr>
          <w:rFonts w:ascii="Cambria" w:hAnsi="Cambria" w:cs="01¯øw≥¸"/>
          <w:color w:val="000000" w:themeColor="text1"/>
        </w:rPr>
      </w:pPr>
      <w:r>
        <w:rPr>
          <w:rFonts w:ascii="Cambria" w:hAnsi="Cambria" w:cs="01¯øw≥¸"/>
        </w:rPr>
        <w:lastRenderedPageBreak/>
        <w:t xml:space="preserve">W </w:t>
      </w:r>
      <w:r>
        <w:rPr>
          <w:rFonts w:ascii="Cambria" w:hAnsi="Cambria" w:cs="01¯øw≥¸"/>
          <w:color w:val="000000" w:themeColor="text1"/>
        </w:rPr>
        <w:t>przypadku wystąpienia wad materiałów, urządzeń, sprzętów, produktów lub wykonanych prac, które się powtórzą 3 razy, bądź których nie da się usunąć, nastąpi ich wymiana na koszt Gwaranta- Wykonawcy.</w:t>
      </w:r>
    </w:p>
    <w:p w14:paraId="74C137B9" w14:textId="77777777" w:rsidR="00A84D91" w:rsidRDefault="00E9043C" w:rsidP="0039501C">
      <w:pPr>
        <w:pStyle w:val="Akapitzlist"/>
        <w:widowControl w:val="0"/>
        <w:numPr>
          <w:ilvl w:val="3"/>
          <w:numId w:val="24"/>
        </w:numPr>
        <w:spacing w:line="276" w:lineRule="auto"/>
        <w:ind w:left="426" w:hanging="426"/>
        <w:jc w:val="both"/>
        <w:rPr>
          <w:rFonts w:ascii="Cambria" w:hAnsi="Cambria" w:cs="01¯øw≥¸"/>
          <w:color w:val="000000" w:themeColor="text1"/>
        </w:rPr>
      </w:pPr>
      <w:r>
        <w:rPr>
          <w:rFonts w:ascii="Cambria" w:hAnsi="Cambria" w:cs="01¯øw≥¸"/>
          <w:color w:val="000000" w:themeColor="text1"/>
        </w:rPr>
        <w:t>Na czas wymiany Gwarant - Wykonawca dostarcza</w:t>
      </w:r>
      <w:r>
        <w:rPr>
          <w:rFonts w:ascii="Cambria" w:hAnsi="Cambria" w:cs="01¯øw≥¸"/>
        </w:rPr>
        <w:t xml:space="preserve"> i montuje urządzenie zastępcze </w:t>
      </w:r>
      <w:r>
        <w:rPr>
          <w:rFonts w:ascii="Cambria" w:hAnsi="Cambria" w:cs="01¯øw≥¸"/>
        </w:rPr>
        <w:br/>
        <w:t>o parametrach nie gorszych niż zamontowane.</w:t>
      </w:r>
    </w:p>
    <w:p w14:paraId="33839AC9" w14:textId="77777777" w:rsidR="00A84D91" w:rsidRDefault="00E9043C" w:rsidP="0039501C">
      <w:pPr>
        <w:pStyle w:val="Akapitzlist"/>
        <w:widowControl w:val="0"/>
        <w:numPr>
          <w:ilvl w:val="3"/>
          <w:numId w:val="24"/>
        </w:numPr>
        <w:spacing w:line="276" w:lineRule="auto"/>
        <w:ind w:left="426" w:hanging="426"/>
        <w:jc w:val="both"/>
        <w:rPr>
          <w:rFonts w:ascii="Cambria" w:hAnsi="Cambria" w:cs="01¯øw≥¸"/>
          <w:color w:val="000000" w:themeColor="text1"/>
        </w:rPr>
      </w:pPr>
      <w:r>
        <w:rPr>
          <w:rFonts w:ascii="Cambria" w:hAnsi="Cambria" w:cs="01¯øw≥¸"/>
        </w:rPr>
        <w:t>Na podstawie niniejszej gwarancji Zamawiający ma prawo żądać usunięcia wad, awarii i usterek oraz wyrównania szkód spowodowanych ich istnieniem, w drodze polubownej od Gwaranta-Wykonawcy. Po bezskutecznym upływie określonego terminu, może żądać ustalenia na drodze sądowej istnienia powyższego obowiązku lub zlecić usunięcie wad i szkód na koszt Gwaranta-Wykonawcy innemu podmiotowi (pokrywając powstałą należność w pierwszej kolejności z kwoty zabezpieczenia roszczeń z tytułu rękojmi za wady). Zamawiającego nie obciąża dowód, z jakich przyczyn powstała wada, awaria lub usterka w zrealizowanym przez Wykonawcę przedmiocie gwarancji.</w:t>
      </w:r>
    </w:p>
    <w:p w14:paraId="5AD5DE1F" w14:textId="77777777" w:rsidR="00A84D91" w:rsidRDefault="00E9043C" w:rsidP="0039501C">
      <w:pPr>
        <w:pStyle w:val="Akapitzlist"/>
        <w:widowControl w:val="0"/>
        <w:numPr>
          <w:ilvl w:val="3"/>
          <w:numId w:val="24"/>
        </w:numPr>
        <w:spacing w:line="276" w:lineRule="auto"/>
        <w:ind w:left="426" w:hanging="426"/>
        <w:jc w:val="both"/>
        <w:rPr>
          <w:rFonts w:ascii="Cambria" w:hAnsi="Cambria" w:cs="†¯øw≥¸"/>
          <w:color w:val="000000" w:themeColor="text1"/>
        </w:rPr>
      </w:pPr>
      <w:r>
        <w:rPr>
          <w:rFonts w:ascii="Cambria" w:hAnsi="Cambria" w:cs="01¯øw≥¸"/>
          <w:color w:val="000000" w:themeColor="text1"/>
        </w:rPr>
        <w:t xml:space="preserve">Odpowiedzialność Gwaranta-Wykonawcy nie obejmuje wad, które powstały z przyczyn zewnętrznych i nie pozostają w związku przyczynowo- skutkowym z jego działaniem lub zaniechaniem przy wykonywaniu przedmiotu umowy tj. wad </w:t>
      </w:r>
      <w:r>
        <w:rPr>
          <w:rFonts w:ascii="Cambria" w:hAnsi="Cambria" w:cs="01¯øw≥¸"/>
          <w:color w:val="000000" w:themeColor="text1"/>
        </w:rPr>
        <w:br/>
        <w:t xml:space="preserve">i uszkodzeń spowodowanych </w:t>
      </w:r>
      <w:r>
        <w:rPr>
          <w:rFonts w:ascii="Cambria" w:hAnsi="Cambria" w:cs="†¯øw≥¸"/>
          <w:color w:val="000000" w:themeColor="text1"/>
        </w:rPr>
        <w:t>siłami wyższymi, niewłaściwym użytkowaniem poprzez nieprzestrzeganie instrukcji ich użytkowania.</w:t>
      </w:r>
    </w:p>
    <w:p w14:paraId="59B72194" w14:textId="77777777" w:rsidR="00A84D91" w:rsidRDefault="00E9043C" w:rsidP="0039501C">
      <w:pPr>
        <w:pStyle w:val="Akapitzlist"/>
        <w:widowControl w:val="0"/>
        <w:numPr>
          <w:ilvl w:val="3"/>
          <w:numId w:val="24"/>
        </w:numPr>
        <w:spacing w:line="276" w:lineRule="auto"/>
        <w:ind w:left="426" w:hanging="426"/>
        <w:jc w:val="both"/>
        <w:rPr>
          <w:rFonts w:ascii="Cambria" w:hAnsi="Cambria" w:cs="†¯øw≥¸"/>
        </w:rPr>
      </w:pPr>
      <w:r>
        <w:rPr>
          <w:rFonts w:ascii="Cambria" w:hAnsi="Cambria" w:cs="†¯øw≥¸"/>
        </w:rPr>
        <w:t xml:space="preserve">Pojawienie się: korozji, zniekształceń elementów sztywnych, znaczących zmian kolorystyki elementów </w:t>
      </w:r>
      <w:r>
        <w:rPr>
          <w:rFonts w:ascii="Cambria" w:hAnsi="Cambria" w:cs="01¯øw≥¸"/>
        </w:rPr>
        <w:t>instalacji</w:t>
      </w:r>
      <w:r>
        <w:rPr>
          <w:rFonts w:ascii="Cambria" w:hAnsi="Cambria" w:cs="†¯øw≥¸"/>
        </w:rPr>
        <w:t xml:space="preserve"> - zawsze uruchamiają gwarancję Gwaranta- Wykonawcy.</w:t>
      </w:r>
    </w:p>
    <w:p w14:paraId="61900E32" w14:textId="77777777" w:rsidR="00A84D91" w:rsidRDefault="00E9043C" w:rsidP="0039501C">
      <w:pPr>
        <w:pStyle w:val="Akapitzlist"/>
        <w:widowControl w:val="0"/>
        <w:numPr>
          <w:ilvl w:val="3"/>
          <w:numId w:val="24"/>
        </w:numPr>
        <w:spacing w:line="276" w:lineRule="auto"/>
        <w:ind w:left="426" w:hanging="426"/>
        <w:jc w:val="both"/>
        <w:rPr>
          <w:rFonts w:ascii="Cambria" w:hAnsi="Cambria" w:cs="†¯øw≥¸"/>
          <w:b/>
          <w:color w:val="000000" w:themeColor="text1"/>
        </w:rPr>
      </w:pPr>
      <w:r>
        <w:rPr>
          <w:rFonts w:ascii="Cambria" w:hAnsi="Cambria" w:cs="†¯øw≥¸"/>
          <w:b/>
          <w:color w:val="000000" w:themeColor="text1"/>
        </w:rPr>
        <w:t>Domniemywa się, że zgłoszona wada podlega reklamacji. W przypadku reklamacji Gwarant-Wykonawca na swój koszt przedstawi dowód uwalniający Gwaranta-Wykonawcę od odpowiedzialności gwarancyjnej.</w:t>
      </w:r>
    </w:p>
    <w:p w14:paraId="6E7D6F6D" w14:textId="77777777" w:rsidR="00A84D91" w:rsidRDefault="00E9043C" w:rsidP="0039501C">
      <w:pPr>
        <w:pStyle w:val="Akapitzlist"/>
        <w:widowControl w:val="0"/>
        <w:numPr>
          <w:ilvl w:val="3"/>
          <w:numId w:val="24"/>
        </w:numPr>
        <w:spacing w:line="276" w:lineRule="auto"/>
        <w:ind w:left="426" w:hanging="426"/>
        <w:jc w:val="both"/>
        <w:rPr>
          <w:rFonts w:ascii="Cambria" w:hAnsi="Cambria" w:cs="†¯øw≥¸"/>
          <w:color w:val="000000" w:themeColor="text1"/>
        </w:rPr>
      </w:pPr>
      <w:r>
        <w:rPr>
          <w:rFonts w:ascii="Cambria" w:hAnsi="Cambria" w:cs="†¯øw≥¸"/>
          <w:color w:val="000000" w:themeColor="text1"/>
        </w:rPr>
        <w:t>Prawa i obowiązki stron, które nie są uregulowane w niniejszej Karcie gwarancyjnej regulowane będą w oparciu o przepisy Kodeksu cywilnego oraz inne obowiązujące przepisy prawa.</w:t>
      </w:r>
    </w:p>
    <w:p w14:paraId="5D288B94" w14:textId="77777777" w:rsidR="00A84D91" w:rsidRDefault="00E9043C" w:rsidP="0039501C">
      <w:pPr>
        <w:pStyle w:val="Akapitzlist"/>
        <w:widowControl w:val="0"/>
        <w:numPr>
          <w:ilvl w:val="3"/>
          <w:numId w:val="24"/>
        </w:numPr>
        <w:spacing w:line="276" w:lineRule="auto"/>
        <w:ind w:left="426" w:hanging="426"/>
        <w:jc w:val="both"/>
        <w:rPr>
          <w:rFonts w:ascii="Cambria" w:hAnsi="Cambria"/>
          <w:color w:val="000000" w:themeColor="text1"/>
        </w:rPr>
      </w:pPr>
      <w:r>
        <w:rPr>
          <w:rFonts w:ascii="Cambria" w:hAnsi="Cambria" w:cs="†¯øw≥¸"/>
          <w:color w:val="000000" w:themeColor="text1"/>
        </w:rPr>
        <w:t>Niniejsza gwarancja obejmuje swym zakresem także wszystkie wymogi gwarancyjne określone w Specyfikacji Warunków Zamówienia Znak sprawy: ……………. oraz umowie Nr ………. z dnia …………</w:t>
      </w:r>
    </w:p>
    <w:p w14:paraId="777F84A7" w14:textId="77777777" w:rsidR="00A84D91" w:rsidRDefault="00A84D91">
      <w:pPr>
        <w:pStyle w:val="Akapitzlist"/>
        <w:widowControl w:val="0"/>
        <w:spacing w:line="276" w:lineRule="auto"/>
        <w:ind w:left="426"/>
        <w:jc w:val="both"/>
        <w:rPr>
          <w:rFonts w:ascii="Cambria" w:hAnsi="Cambria"/>
          <w:color w:val="000000" w:themeColor="text1"/>
        </w:rPr>
      </w:pPr>
    </w:p>
    <w:p w14:paraId="7210FD57" w14:textId="77777777" w:rsidR="00A84D91" w:rsidRDefault="00A84D91">
      <w:pPr>
        <w:widowControl w:val="0"/>
        <w:spacing w:line="276" w:lineRule="auto"/>
        <w:jc w:val="both"/>
        <w:rPr>
          <w:rFonts w:ascii="Cambria" w:hAnsi="Cambria"/>
          <w:color w:val="000000" w:themeColor="text1"/>
        </w:rPr>
      </w:pPr>
    </w:p>
    <w:tbl>
      <w:tblPr>
        <w:tblStyle w:val="Tabela-Siatka"/>
        <w:tblW w:w="9054" w:type="dxa"/>
        <w:tblLook w:val="04A0" w:firstRow="1" w:lastRow="0" w:firstColumn="1" w:lastColumn="0" w:noHBand="0" w:noVBand="1"/>
      </w:tblPr>
      <w:tblGrid>
        <w:gridCol w:w="4528"/>
        <w:gridCol w:w="4526"/>
      </w:tblGrid>
      <w:tr w:rsidR="00A84D91" w14:paraId="7B269084" w14:textId="77777777">
        <w:tc>
          <w:tcPr>
            <w:tcW w:w="4527" w:type="dxa"/>
            <w:tcBorders>
              <w:top w:val="nil"/>
              <w:left w:val="nil"/>
              <w:bottom w:val="nil"/>
              <w:right w:val="nil"/>
            </w:tcBorders>
            <w:shd w:val="clear" w:color="auto" w:fill="auto"/>
          </w:tcPr>
          <w:p w14:paraId="10D3EA6B" w14:textId="77777777" w:rsidR="00A84D91" w:rsidRDefault="00E9043C">
            <w:pPr>
              <w:widowControl w:val="0"/>
              <w:spacing w:line="276" w:lineRule="auto"/>
              <w:jc w:val="center"/>
              <w:rPr>
                <w:rFonts w:ascii="Cambria" w:hAnsi="Cambria"/>
                <w:b/>
                <w:color w:val="000000" w:themeColor="text1"/>
              </w:rPr>
            </w:pPr>
            <w:r>
              <w:rPr>
                <w:rFonts w:ascii="Cambria" w:hAnsi="Cambria"/>
                <w:b/>
                <w:color w:val="000000" w:themeColor="text1"/>
              </w:rPr>
              <w:t>Podpis/y Zamawiającego</w:t>
            </w:r>
          </w:p>
        </w:tc>
        <w:tc>
          <w:tcPr>
            <w:tcW w:w="4526" w:type="dxa"/>
            <w:tcBorders>
              <w:top w:val="nil"/>
              <w:left w:val="nil"/>
              <w:bottom w:val="nil"/>
              <w:right w:val="nil"/>
            </w:tcBorders>
            <w:shd w:val="clear" w:color="auto" w:fill="auto"/>
          </w:tcPr>
          <w:p w14:paraId="2CD4CF6F" w14:textId="77777777" w:rsidR="00A84D91" w:rsidRDefault="00E9043C">
            <w:pPr>
              <w:widowControl w:val="0"/>
              <w:spacing w:line="276" w:lineRule="auto"/>
              <w:jc w:val="center"/>
              <w:rPr>
                <w:rFonts w:ascii="Cambria" w:hAnsi="Cambria"/>
                <w:b/>
                <w:color w:val="000000" w:themeColor="text1"/>
              </w:rPr>
            </w:pPr>
            <w:r>
              <w:rPr>
                <w:rFonts w:ascii="Cambria" w:hAnsi="Cambria"/>
                <w:b/>
                <w:color w:val="000000" w:themeColor="text1"/>
              </w:rPr>
              <w:t>Podpis/y Gwarant</w:t>
            </w:r>
          </w:p>
        </w:tc>
      </w:tr>
      <w:tr w:rsidR="00A84D91" w14:paraId="0FD52AD0" w14:textId="77777777">
        <w:tc>
          <w:tcPr>
            <w:tcW w:w="4527" w:type="dxa"/>
            <w:tcBorders>
              <w:top w:val="nil"/>
              <w:left w:val="nil"/>
              <w:bottom w:val="nil"/>
              <w:right w:val="nil"/>
            </w:tcBorders>
            <w:shd w:val="clear" w:color="auto" w:fill="auto"/>
          </w:tcPr>
          <w:p w14:paraId="118304D4" w14:textId="77777777" w:rsidR="00A84D91" w:rsidRDefault="00A84D91">
            <w:pPr>
              <w:widowControl w:val="0"/>
              <w:spacing w:line="276" w:lineRule="auto"/>
              <w:jc w:val="center"/>
              <w:rPr>
                <w:rFonts w:ascii="Cambria" w:hAnsi="Cambria"/>
                <w:color w:val="000000" w:themeColor="text1"/>
              </w:rPr>
            </w:pPr>
          </w:p>
          <w:p w14:paraId="6A5CE9A4" w14:textId="77777777" w:rsidR="00A84D91" w:rsidRDefault="00A84D91">
            <w:pPr>
              <w:widowControl w:val="0"/>
              <w:spacing w:line="276" w:lineRule="auto"/>
              <w:jc w:val="center"/>
              <w:rPr>
                <w:rFonts w:ascii="Cambria" w:hAnsi="Cambria"/>
                <w:color w:val="000000" w:themeColor="text1"/>
              </w:rPr>
            </w:pPr>
          </w:p>
          <w:p w14:paraId="097C345D" w14:textId="77777777" w:rsidR="00A84D91" w:rsidRDefault="00A84D91">
            <w:pPr>
              <w:widowControl w:val="0"/>
              <w:spacing w:line="276" w:lineRule="auto"/>
              <w:jc w:val="center"/>
              <w:rPr>
                <w:rFonts w:ascii="Cambria" w:hAnsi="Cambria"/>
                <w:color w:val="000000" w:themeColor="text1"/>
              </w:rPr>
            </w:pPr>
          </w:p>
          <w:p w14:paraId="7CF189F4" w14:textId="77777777" w:rsidR="00A84D91" w:rsidRDefault="00E9043C">
            <w:pPr>
              <w:widowControl w:val="0"/>
              <w:spacing w:line="276" w:lineRule="auto"/>
              <w:jc w:val="center"/>
              <w:rPr>
                <w:rFonts w:ascii="Cambria" w:hAnsi="Cambria"/>
                <w:color w:val="000000" w:themeColor="text1"/>
              </w:rPr>
            </w:pPr>
            <w:r>
              <w:rPr>
                <w:rFonts w:ascii="Cambria" w:hAnsi="Cambria"/>
                <w:color w:val="000000" w:themeColor="text1"/>
              </w:rPr>
              <w:t>………………………………………</w:t>
            </w:r>
          </w:p>
        </w:tc>
        <w:tc>
          <w:tcPr>
            <w:tcW w:w="4526" w:type="dxa"/>
            <w:tcBorders>
              <w:top w:val="nil"/>
              <w:left w:val="nil"/>
              <w:bottom w:val="nil"/>
              <w:right w:val="nil"/>
            </w:tcBorders>
            <w:shd w:val="clear" w:color="auto" w:fill="auto"/>
          </w:tcPr>
          <w:p w14:paraId="5946625B" w14:textId="77777777" w:rsidR="00A84D91" w:rsidRDefault="00A84D91">
            <w:pPr>
              <w:widowControl w:val="0"/>
              <w:spacing w:line="276" w:lineRule="auto"/>
              <w:jc w:val="center"/>
              <w:rPr>
                <w:rFonts w:ascii="Cambria" w:hAnsi="Cambria"/>
                <w:color w:val="000000" w:themeColor="text1"/>
              </w:rPr>
            </w:pPr>
          </w:p>
          <w:p w14:paraId="7C381BB1" w14:textId="77777777" w:rsidR="00A84D91" w:rsidRDefault="00A84D91">
            <w:pPr>
              <w:widowControl w:val="0"/>
              <w:spacing w:line="276" w:lineRule="auto"/>
              <w:jc w:val="center"/>
              <w:rPr>
                <w:rFonts w:ascii="Cambria" w:hAnsi="Cambria"/>
                <w:color w:val="000000" w:themeColor="text1"/>
              </w:rPr>
            </w:pPr>
          </w:p>
          <w:p w14:paraId="0F8B3EF4" w14:textId="77777777" w:rsidR="00A84D91" w:rsidRDefault="00A84D91">
            <w:pPr>
              <w:widowControl w:val="0"/>
              <w:spacing w:line="276" w:lineRule="auto"/>
              <w:jc w:val="center"/>
              <w:rPr>
                <w:rFonts w:ascii="Cambria" w:hAnsi="Cambria"/>
                <w:color w:val="000000" w:themeColor="text1"/>
              </w:rPr>
            </w:pPr>
          </w:p>
          <w:p w14:paraId="6BFACE9C" w14:textId="77777777" w:rsidR="00A84D91" w:rsidRDefault="00E9043C">
            <w:pPr>
              <w:widowControl w:val="0"/>
              <w:spacing w:line="276" w:lineRule="auto"/>
              <w:jc w:val="center"/>
              <w:rPr>
                <w:rFonts w:ascii="Cambria" w:hAnsi="Cambria"/>
                <w:color w:val="000000" w:themeColor="text1"/>
              </w:rPr>
            </w:pPr>
            <w:r>
              <w:rPr>
                <w:rFonts w:ascii="Cambria" w:hAnsi="Cambria"/>
                <w:color w:val="000000" w:themeColor="text1"/>
              </w:rPr>
              <w:t>………………………………………</w:t>
            </w:r>
          </w:p>
        </w:tc>
      </w:tr>
    </w:tbl>
    <w:p w14:paraId="7FD83604" w14:textId="77777777" w:rsidR="00A84D91" w:rsidRDefault="00A84D91">
      <w:pPr>
        <w:widowControl w:val="0"/>
        <w:spacing w:line="276" w:lineRule="auto"/>
        <w:jc w:val="both"/>
        <w:rPr>
          <w:rFonts w:ascii="Cambria" w:hAnsi="Cambria"/>
          <w:color w:val="000000" w:themeColor="text1"/>
        </w:rPr>
      </w:pPr>
    </w:p>
    <w:p w14:paraId="249D2A18" w14:textId="77777777" w:rsidR="00A84D91" w:rsidRDefault="00A84D91">
      <w:pPr>
        <w:widowControl w:val="0"/>
        <w:spacing w:line="276" w:lineRule="auto"/>
        <w:jc w:val="both"/>
        <w:rPr>
          <w:rFonts w:ascii="Cambria" w:hAnsi="Cambria"/>
          <w:color w:val="000000" w:themeColor="text1"/>
        </w:rPr>
      </w:pPr>
    </w:p>
    <w:p w14:paraId="3C64B143" w14:textId="77777777" w:rsidR="00A84D91" w:rsidRDefault="00A84D91">
      <w:pPr>
        <w:widowControl w:val="0"/>
        <w:spacing w:line="276" w:lineRule="auto"/>
        <w:jc w:val="both"/>
        <w:rPr>
          <w:rFonts w:ascii="Cambria" w:hAnsi="Cambria"/>
          <w:color w:val="000000" w:themeColor="text1"/>
        </w:rPr>
      </w:pPr>
    </w:p>
    <w:p w14:paraId="7DF1294F" w14:textId="77777777" w:rsidR="00A84D91" w:rsidRDefault="00A84D91">
      <w:pPr>
        <w:widowControl w:val="0"/>
        <w:spacing w:line="276" w:lineRule="auto"/>
        <w:jc w:val="both"/>
        <w:rPr>
          <w:rFonts w:ascii="Cambria" w:hAnsi="Cambria"/>
          <w:color w:val="000000" w:themeColor="text1"/>
        </w:rPr>
      </w:pPr>
    </w:p>
    <w:p w14:paraId="27CAB0F7" w14:textId="77777777" w:rsidR="00A84D91" w:rsidRDefault="00A84D91">
      <w:pPr>
        <w:widowControl w:val="0"/>
        <w:spacing w:line="276" w:lineRule="auto"/>
        <w:jc w:val="both"/>
        <w:rPr>
          <w:rFonts w:ascii="Cambria" w:hAnsi="Cambria"/>
          <w:color w:val="000000" w:themeColor="text1"/>
        </w:rPr>
      </w:pPr>
    </w:p>
    <w:p w14:paraId="25F3B18C" w14:textId="77777777" w:rsidR="00A84D91" w:rsidRDefault="00A84D91">
      <w:pPr>
        <w:widowControl w:val="0"/>
        <w:spacing w:line="276" w:lineRule="auto"/>
        <w:jc w:val="both"/>
        <w:rPr>
          <w:rFonts w:ascii="Cambria" w:hAnsi="Cambria"/>
          <w:color w:val="000000" w:themeColor="text1"/>
        </w:rPr>
      </w:pPr>
    </w:p>
    <w:p w14:paraId="10EF1C15" w14:textId="77777777" w:rsidR="00A84D91" w:rsidRDefault="00A84D91">
      <w:pPr>
        <w:widowControl w:val="0"/>
        <w:spacing w:line="276" w:lineRule="auto"/>
        <w:jc w:val="both"/>
        <w:rPr>
          <w:rFonts w:ascii="Cambria" w:hAnsi="Cambria"/>
          <w:color w:val="000000" w:themeColor="text1"/>
        </w:rPr>
      </w:pPr>
    </w:p>
    <w:p w14:paraId="40150B66" w14:textId="77777777" w:rsidR="00A84D91" w:rsidRDefault="00A84D91">
      <w:pPr>
        <w:widowControl w:val="0"/>
        <w:spacing w:line="276" w:lineRule="auto"/>
        <w:jc w:val="both"/>
        <w:rPr>
          <w:rFonts w:ascii="Cambria" w:hAnsi="Cambria"/>
          <w:color w:val="000000" w:themeColor="text1"/>
        </w:rPr>
      </w:pPr>
    </w:p>
    <w:p w14:paraId="0263239F" w14:textId="77777777" w:rsidR="00A84D91" w:rsidRDefault="00A84D91">
      <w:pPr>
        <w:widowControl w:val="0"/>
        <w:spacing w:line="276" w:lineRule="auto"/>
        <w:jc w:val="both"/>
        <w:rPr>
          <w:rFonts w:ascii="Cambria" w:hAnsi="Cambria"/>
          <w:color w:val="000000" w:themeColor="text1"/>
        </w:rPr>
      </w:pPr>
    </w:p>
    <w:p w14:paraId="305A3CE4" w14:textId="77777777" w:rsidR="00A84D91" w:rsidRDefault="00A84D91">
      <w:pPr>
        <w:widowControl w:val="0"/>
        <w:spacing w:line="276" w:lineRule="auto"/>
        <w:jc w:val="both"/>
        <w:rPr>
          <w:rFonts w:ascii="Cambria" w:hAnsi="Cambria"/>
          <w:color w:val="000000" w:themeColor="text1"/>
        </w:rPr>
      </w:pPr>
    </w:p>
    <w:p w14:paraId="10DEBE2A" w14:textId="77777777" w:rsidR="00A84D91" w:rsidRDefault="00A84D91">
      <w:pPr>
        <w:widowControl w:val="0"/>
        <w:spacing w:line="276" w:lineRule="auto"/>
        <w:jc w:val="both"/>
        <w:rPr>
          <w:rFonts w:ascii="Cambria" w:hAnsi="Cambria"/>
          <w:color w:val="000000" w:themeColor="text1"/>
        </w:rPr>
      </w:pPr>
    </w:p>
    <w:p w14:paraId="4C3218BD" w14:textId="77777777" w:rsidR="00A84D91" w:rsidRDefault="00A84D91">
      <w:pPr>
        <w:widowControl w:val="0"/>
        <w:spacing w:line="276" w:lineRule="auto"/>
        <w:jc w:val="both"/>
        <w:rPr>
          <w:rFonts w:ascii="Cambria" w:hAnsi="Cambria"/>
          <w:color w:val="000000" w:themeColor="text1"/>
        </w:rPr>
      </w:pPr>
    </w:p>
    <w:p w14:paraId="38EBEF71" w14:textId="77777777" w:rsidR="00A84D91" w:rsidRDefault="00A84D91">
      <w:pPr>
        <w:widowControl w:val="0"/>
        <w:spacing w:line="276" w:lineRule="auto"/>
        <w:jc w:val="both"/>
        <w:rPr>
          <w:rFonts w:ascii="Cambria" w:hAnsi="Cambria"/>
          <w:color w:val="000000" w:themeColor="text1"/>
        </w:rPr>
      </w:pPr>
    </w:p>
    <w:p w14:paraId="4E4D814A" w14:textId="77777777" w:rsidR="009D3998" w:rsidRDefault="009D3998">
      <w:pPr>
        <w:widowControl w:val="0"/>
        <w:spacing w:line="276" w:lineRule="auto"/>
        <w:jc w:val="both"/>
        <w:rPr>
          <w:rFonts w:ascii="Cambria" w:hAnsi="Cambria"/>
          <w:color w:val="000000" w:themeColor="text1"/>
        </w:rPr>
      </w:pPr>
    </w:p>
    <w:p w14:paraId="0E65D96A" w14:textId="77777777" w:rsidR="009D3998" w:rsidRDefault="009D3998">
      <w:pPr>
        <w:widowControl w:val="0"/>
        <w:spacing w:line="276" w:lineRule="auto"/>
        <w:jc w:val="both"/>
        <w:rPr>
          <w:rFonts w:ascii="Cambria" w:hAnsi="Cambria"/>
          <w:color w:val="000000" w:themeColor="text1"/>
        </w:rPr>
      </w:pPr>
    </w:p>
    <w:p w14:paraId="74526FB3" w14:textId="77777777" w:rsidR="009D3998" w:rsidRDefault="009D3998">
      <w:pPr>
        <w:widowControl w:val="0"/>
        <w:spacing w:line="276" w:lineRule="auto"/>
        <w:jc w:val="both"/>
        <w:rPr>
          <w:rFonts w:ascii="Cambria" w:hAnsi="Cambria"/>
          <w:color w:val="000000" w:themeColor="text1"/>
        </w:rPr>
      </w:pPr>
    </w:p>
    <w:p w14:paraId="19942F13" w14:textId="77777777" w:rsidR="009D3998" w:rsidRDefault="009D3998">
      <w:pPr>
        <w:widowControl w:val="0"/>
        <w:spacing w:line="276" w:lineRule="auto"/>
        <w:jc w:val="both"/>
        <w:rPr>
          <w:rFonts w:ascii="Cambria" w:hAnsi="Cambria"/>
          <w:color w:val="000000" w:themeColor="text1"/>
        </w:rPr>
      </w:pPr>
    </w:p>
    <w:p w14:paraId="64DEA7EB" w14:textId="77777777" w:rsidR="009D3998" w:rsidRDefault="009D3998">
      <w:pPr>
        <w:widowControl w:val="0"/>
        <w:spacing w:line="276" w:lineRule="auto"/>
        <w:jc w:val="both"/>
        <w:rPr>
          <w:rFonts w:ascii="Cambria" w:hAnsi="Cambria"/>
          <w:color w:val="000000" w:themeColor="text1"/>
        </w:rPr>
      </w:pPr>
    </w:p>
    <w:p w14:paraId="4CDCCF2B" w14:textId="77777777" w:rsidR="009D3998" w:rsidRDefault="009D3998">
      <w:pPr>
        <w:widowControl w:val="0"/>
        <w:spacing w:line="276" w:lineRule="auto"/>
        <w:jc w:val="both"/>
        <w:rPr>
          <w:rFonts w:ascii="Cambria" w:hAnsi="Cambria"/>
          <w:color w:val="000000" w:themeColor="text1"/>
        </w:rPr>
      </w:pPr>
    </w:p>
    <w:p w14:paraId="4E047492" w14:textId="77777777" w:rsidR="009D3998" w:rsidRDefault="009D3998">
      <w:pPr>
        <w:widowControl w:val="0"/>
        <w:spacing w:line="276" w:lineRule="auto"/>
        <w:jc w:val="both"/>
        <w:rPr>
          <w:rFonts w:ascii="Cambria" w:hAnsi="Cambria"/>
          <w:color w:val="000000" w:themeColor="text1"/>
        </w:rPr>
      </w:pPr>
    </w:p>
    <w:p w14:paraId="1BF8D79D" w14:textId="77777777" w:rsidR="009D3998" w:rsidRDefault="009D3998">
      <w:pPr>
        <w:widowControl w:val="0"/>
        <w:spacing w:line="276" w:lineRule="auto"/>
        <w:jc w:val="both"/>
        <w:rPr>
          <w:rFonts w:ascii="Cambria" w:hAnsi="Cambria"/>
          <w:color w:val="000000" w:themeColor="text1"/>
        </w:rPr>
      </w:pPr>
    </w:p>
    <w:p w14:paraId="34745BF5" w14:textId="77777777" w:rsidR="009D3998" w:rsidRDefault="009D3998">
      <w:pPr>
        <w:widowControl w:val="0"/>
        <w:spacing w:line="276" w:lineRule="auto"/>
        <w:jc w:val="both"/>
        <w:rPr>
          <w:rFonts w:ascii="Cambria" w:hAnsi="Cambria"/>
          <w:color w:val="000000" w:themeColor="text1"/>
        </w:rPr>
      </w:pPr>
    </w:p>
    <w:p w14:paraId="6EF88923" w14:textId="77777777" w:rsidR="009D3998" w:rsidRDefault="009D3998">
      <w:pPr>
        <w:widowControl w:val="0"/>
        <w:spacing w:line="276" w:lineRule="auto"/>
        <w:jc w:val="both"/>
        <w:rPr>
          <w:rFonts w:ascii="Cambria" w:hAnsi="Cambria"/>
          <w:color w:val="000000" w:themeColor="text1"/>
        </w:rPr>
      </w:pPr>
    </w:p>
    <w:p w14:paraId="4FB1FA53" w14:textId="77777777" w:rsidR="009D3998" w:rsidRDefault="009D3998">
      <w:pPr>
        <w:widowControl w:val="0"/>
        <w:spacing w:line="276" w:lineRule="auto"/>
        <w:jc w:val="both"/>
        <w:rPr>
          <w:rFonts w:ascii="Cambria" w:hAnsi="Cambria"/>
          <w:color w:val="000000" w:themeColor="text1"/>
        </w:rPr>
      </w:pPr>
    </w:p>
    <w:p w14:paraId="79DD30AB" w14:textId="5D566D8A" w:rsidR="00A84D91" w:rsidRDefault="00A84D91">
      <w:pPr>
        <w:widowControl w:val="0"/>
        <w:spacing w:line="276" w:lineRule="auto"/>
        <w:jc w:val="both"/>
        <w:rPr>
          <w:rFonts w:ascii="Cambria" w:hAnsi="Cambria"/>
          <w:color w:val="000000" w:themeColor="text1"/>
        </w:rPr>
      </w:pPr>
    </w:p>
    <w:p w14:paraId="57B5210C" w14:textId="77777777" w:rsidR="00A20D83" w:rsidRDefault="00A20D83">
      <w:pPr>
        <w:widowControl w:val="0"/>
        <w:spacing w:line="276" w:lineRule="auto"/>
        <w:jc w:val="both"/>
        <w:rPr>
          <w:rFonts w:ascii="Cambria" w:hAnsi="Cambria"/>
          <w:color w:val="000000" w:themeColor="text1"/>
        </w:rPr>
      </w:pPr>
    </w:p>
    <w:p w14:paraId="35A10D41" w14:textId="77777777" w:rsidR="00A84D91" w:rsidRDefault="00E9043C">
      <w:pPr>
        <w:jc w:val="right"/>
        <w:rPr>
          <w:rFonts w:ascii="Cambria" w:hAnsi="Cambria"/>
          <w:b/>
        </w:rPr>
      </w:pPr>
      <w:r>
        <w:rPr>
          <w:rFonts w:ascii="Cambria" w:hAnsi="Cambria"/>
          <w:b/>
        </w:rPr>
        <w:t>Załącznik Nr 5 do umowy</w:t>
      </w:r>
    </w:p>
    <w:p w14:paraId="7E863746" w14:textId="77777777" w:rsidR="00A84D91" w:rsidRDefault="00E9043C">
      <w:pPr>
        <w:rPr>
          <w:rFonts w:ascii="Cambria" w:hAnsi="Cambria"/>
        </w:rPr>
      </w:pPr>
      <w:r>
        <w:rPr>
          <w:rFonts w:ascii="Cambria" w:hAnsi="Cambria"/>
        </w:rPr>
        <w:t>……………………………………</w:t>
      </w:r>
    </w:p>
    <w:p w14:paraId="7E036F43" w14:textId="77777777" w:rsidR="00A84D91" w:rsidRDefault="00E9043C">
      <w:pPr>
        <w:rPr>
          <w:rFonts w:ascii="Cambria" w:hAnsi="Cambria"/>
        </w:rPr>
      </w:pPr>
      <w:r>
        <w:rPr>
          <w:rFonts w:ascii="Cambria" w:hAnsi="Cambria"/>
        </w:rPr>
        <w:t>……………………………………</w:t>
      </w:r>
    </w:p>
    <w:p w14:paraId="64D060D6" w14:textId="77777777" w:rsidR="00A84D91" w:rsidRDefault="00E9043C">
      <w:pPr>
        <w:rPr>
          <w:rFonts w:ascii="Cambria" w:hAnsi="Cambria"/>
        </w:rPr>
      </w:pPr>
      <w:r>
        <w:rPr>
          <w:rFonts w:ascii="Cambria" w:hAnsi="Cambria"/>
        </w:rPr>
        <w:t>……………………………………</w:t>
      </w:r>
    </w:p>
    <w:p w14:paraId="291FE98E" w14:textId="77777777" w:rsidR="00A84D91" w:rsidRDefault="00E9043C">
      <w:pPr>
        <w:rPr>
          <w:rFonts w:ascii="Cambria" w:hAnsi="Cambria"/>
          <w:i/>
          <w:sz w:val="18"/>
          <w:szCs w:val="18"/>
        </w:rPr>
      </w:pPr>
      <w:r>
        <w:rPr>
          <w:rFonts w:ascii="Cambria" w:hAnsi="Cambria"/>
          <w:i/>
          <w:sz w:val="18"/>
          <w:szCs w:val="18"/>
        </w:rPr>
        <w:t>nazwa (firma) i adres podwykonawcy</w:t>
      </w:r>
    </w:p>
    <w:p w14:paraId="484FB112" w14:textId="77777777" w:rsidR="00A84D91" w:rsidRDefault="00E9043C">
      <w:pPr>
        <w:jc w:val="right"/>
        <w:rPr>
          <w:rFonts w:ascii="Cambria" w:hAnsi="Cambria"/>
        </w:rPr>
      </w:pPr>
      <w:r>
        <w:rPr>
          <w:rFonts w:ascii="Cambria" w:hAnsi="Cambria"/>
        </w:rPr>
        <w:t>…………., dnia ……….</w:t>
      </w:r>
    </w:p>
    <w:p w14:paraId="3448DA21" w14:textId="77777777" w:rsidR="00A84D91" w:rsidRDefault="00A84D91">
      <w:pPr>
        <w:rPr>
          <w:rFonts w:ascii="Cambria" w:hAnsi="Cambria"/>
        </w:rPr>
      </w:pPr>
    </w:p>
    <w:p w14:paraId="69E4EE9D" w14:textId="77777777" w:rsidR="00A84D91" w:rsidRDefault="00E9043C">
      <w:pPr>
        <w:jc w:val="center"/>
        <w:rPr>
          <w:rFonts w:ascii="Cambria" w:hAnsi="Cambria"/>
          <w:b/>
          <w:sz w:val="28"/>
          <w:szCs w:val="28"/>
        </w:rPr>
      </w:pPr>
      <w:r>
        <w:rPr>
          <w:rFonts w:ascii="Cambria" w:hAnsi="Cambria"/>
          <w:b/>
          <w:sz w:val="28"/>
          <w:szCs w:val="28"/>
        </w:rPr>
        <w:t>OŚWIADCZENIE</w:t>
      </w:r>
    </w:p>
    <w:p w14:paraId="0EA2F9F2" w14:textId="77777777" w:rsidR="00A84D91" w:rsidRDefault="00A84D91">
      <w:pPr>
        <w:rPr>
          <w:rFonts w:ascii="Cambria" w:hAnsi="Cambria"/>
        </w:rPr>
      </w:pPr>
    </w:p>
    <w:p w14:paraId="1D5B6486" w14:textId="77777777" w:rsidR="00A84D91" w:rsidRDefault="00E9043C">
      <w:pPr>
        <w:spacing w:line="276" w:lineRule="auto"/>
        <w:rPr>
          <w:rFonts w:ascii="Cambria" w:hAnsi="Cambria"/>
        </w:rPr>
      </w:pPr>
      <w:r>
        <w:rPr>
          <w:rFonts w:ascii="Cambria" w:hAnsi="Cambria"/>
        </w:rPr>
        <w:t>Reprezentując ………………………………………………………….………………………………………………….</w:t>
      </w:r>
    </w:p>
    <w:p w14:paraId="562C3794" w14:textId="77777777" w:rsidR="00A84D91" w:rsidRDefault="00A84D91">
      <w:pPr>
        <w:spacing w:line="276" w:lineRule="auto"/>
        <w:rPr>
          <w:rFonts w:ascii="Cambria" w:hAnsi="Cambria"/>
        </w:rPr>
      </w:pPr>
    </w:p>
    <w:p w14:paraId="795D0CDE" w14:textId="77777777" w:rsidR="00A84D91" w:rsidRDefault="00E9043C">
      <w:pPr>
        <w:spacing w:line="276" w:lineRule="auto"/>
        <w:rPr>
          <w:rFonts w:ascii="Cambria" w:hAnsi="Cambria"/>
        </w:rPr>
      </w:pPr>
      <w:r>
        <w:rPr>
          <w:rFonts w:ascii="Cambria" w:hAnsi="Cambria"/>
        </w:rPr>
        <w:t>Nazwa (firma) i adres podwykonawcy</w:t>
      </w:r>
    </w:p>
    <w:p w14:paraId="01C39444" w14:textId="77777777" w:rsidR="00A84D91" w:rsidRDefault="00E9043C">
      <w:pPr>
        <w:spacing w:line="276" w:lineRule="auto"/>
        <w:rPr>
          <w:rFonts w:ascii="Cambria" w:hAnsi="Cambria"/>
        </w:rPr>
      </w:pPr>
      <w:r>
        <w:rPr>
          <w:rFonts w:ascii="Cambria" w:hAnsi="Cambria"/>
        </w:rPr>
        <w:t>będącego podwykonawcą …………………………………..…………………………………..……………………</w:t>
      </w:r>
    </w:p>
    <w:p w14:paraId="471BB2AB" w14:textId="77777777" w:rsidR="00A84D91" w:rsidRDefault="00A84D91">
      <w:pPr>
        <w:spacing w:line="276" w:lineRule="auto"/>
        <w:rPr>
          <w:rFonts w:ascii="Cambria" w:hAnsi="Cambria"/>
        </w:rPr>
      </w:pPr>
    </w:p>
    <w:p w14:paraId="0CA22C48" w14:textId="77777777" w:rsidR="00A84D91" w:rsidRDefault="00E9043C">
      <w:pPr>
        <w:spacing w:line="276" w:lineRule="auto"/>
        <w:rPr>
          <w:rFonts w:ascii="Cambria" w:hAnsi="Cambria"/>
        </w:rPr>
      </w:pPr>
      <w:r>
        <w:rPr>
          <w:rFonts w:ascii="Cambria" w:hAnsi="Cambria"/>
        </w:rPr>
        <w:t>Nazwa (firma) i adres podwykonawcy</w:t>
      </w:r>
    </w:p>
    <w:p w14:paraId="44898EB0" w14:textId="77777777" w:rsidR="00A84D91" w:rsidRDefault="00E9043C">
      <w:pPr>
        <w:spacing w:line="276" w:lineRule="auto"/>
        <w:rPr>
          <w:rFonts w:ascii="Cambria" w:hAnsi="Cambria"/>
        </w:rPr>
      </w:pPr>
      <w:r>
        <w:rPr>
          <w:rFonts w:ascii="Cambria" w:hAnsi="Cambria"/>
        </w:rPr>
        <w:lastRenderedPageBreak/>
        <w:t>w zakresie …………………………………………………………………………………………………………………...</w:t>
      </w:r>
    </w:p>
    <w:p w14:paraId="6C33C92E" w14:textId="77777777" w:rsidR="00A84D91" w:rsidRDefault="00E9043C">
      <w:pPr>
        <w:spacing w:line="276" w:lineRule="auto"/>
        <w:rPr>
          <w:rFonts w:ascii="Cambria" w:hAnsi="Cambria"/>
        </w:rPr>
      </w:pPr>
      <w:r>
        <w:rPr>
          <w:rFonts w:ascii="Cambria" w:hAnsi="Cambria"/>
        </w:rPr>
        <w:t>……………………………………………………………………………………………………………………………………</w:t>
      </w:r>
    </w:p>
    <w:p w14:paraId="19B9E259" w14:textId="77777777" w:rsidR="00A84D91" w:rsidRDefault="00E9043C">
      <w:pPr>
        <w:spacing w:line="276" w:lineRule="auto"/>
        <w:rPr>
          <w:rFonts w:ascii="Cambria" w:hAnsi="Cambria"/>
        </w:rPr>
      </w:pPr>
      <w:r>
        <w:rPr>
          <w:rFonts w:ascii="Cambria" w:hAnsi="Cambria"/>
        </w:rPr>
        <w:t>……………………………………………………………………………………………………………………………………</w:t>
      </w:r>
    </w:p>
    <w:p w14:paraId="0B2D34E5" w14:textId="77777777" w:rsidR="00A84D91" w:rsidRDefault="00E9043C">
      <w:pPr>
        <w:spacing w:line="276" w:lineRule="auto"/>
        <w:jc w:val="center"/>
        <w:rPr>
          <w:rFonts w:ascii="Cambria" w:hAnsi="Cambria"/>
          <w:i/>
          <w:sz w:val="20"/>
          <w:szCs w:val="20"/>
        </w:rPr>
      </w:pPr>
      <w:r>
        <w:rPr>
          <w:rFonts w:ascii="Cambria" w:hAnsi="Cambria"/>
          <w:i/>
          <w:sz w:val="20"/>
          <w:szCs w:val="20"/>
        </w:rPr>
        <w:t>(rodzaj prac)</w:t>
      </w:r>
    </w:p>
    <w:p w14:paraId="6052F062" w14:textId="77777777" w:rsidR="00A84D91" w:rsidRDefault="00E9043C">
      <w:pPr>
        <w:spacing w:line="276" w:lineRule="auto"/>
        <w:rPr>
          <w:rFonts w:ascii="Cambria" w:hAnsi="Cambria"/>
        </w:rPr>
      </w:pPr>
      <w:r>
        <w:rPr>
          <w:rFonts w:ascii="Cambria" w:hAnsi="Cambria"/>
        </w:rPr>
        <w:t>na zadaniu pn.: …………………………………………………………………….……………………………………...</w:t>
      </w:r>
    </w:p>
    <w:p w14:paraId="68DCCC78" w14:textId="77777777" w:rsidR="00A84D91" w:rsidRDefault="00E9043C">
      <w:pPr>
        <w:spacing w:line="276" w:lineRule="auto"/>
        <w:rPr>
          <w:rFonts w:ascii="Cambria" w:hAnsi="Cambria"/>
        </w:rPr>
      </w:pPr>
      <w:r>
        <w:rPr>
          <w:rFonts w:ascii="Cambria" w:hAnsi="Cambria"/>
        </w:rPr>
        <w:t>realizowanym w ramach umowy nr ……………………………… z dnia ……………..……………………</w:t>
      </w:r>
    </w:p>
    <w:p w14:paraId="1512466C" w14:textId="77777777" w:rsidR="00A20D83" w:rsidRDefault="00E9043C" w:rsidP="009D3998">
      <w:pPr>
        <w:spacing w:line="276" w:lineRule="auto"/>
        <w:jc w:val="both"/>
        <w:rPr>
          <w:rFonts w:ascii="Cambria" w:hAnsi="Cambria"/>
        </w:rPr>
      </w:pPr>
      <w:r>
        <w:rPr>
          <w:rFonts w:ascii="Cambria" w:hAnsi="Cambria"/>
        </w:rPr>
        <w:t xml:space="preserve">zawartej przez Zamawiającego, tj.: </w:t>
      </w:r>
      <w:r w:rsidR="00A20D83" w:rsidRPr="00A20D83">
        <w:rPr>
          <w:rFonts w:ascii="Cambria" w:hAnsi="Cambria"/>
          <w:b/>
        </w:rPr>
        <w:t>Zakład Usług Komunalnych Sp. z o. o.</w:t>
      </w:r>
      <w:r w:rsidR="00A20D83">
        <w:rPr>
          <w:rFonts w:ascii="Cambria" w:hAnsi="Cambria"/>
          <w:b/>
        </w:rPr>
        <w:t xml:space="preserve">, </w:t>
      </w:r>
      <w:r w:rsidR="00A20D83" w:rsidRPr="00A20D83">
        <w:rPr>
          <w:rFonts w:ascii="Cambria" w:hAnsi="Cambria"/>
          <w:b/>
        </w:rPr>
        <w:t>Lipnik 1, 37-410 Ulanów</w:t>
      </w:r>
      <w:r w:rsidR="00A20D83">
        <w:rPr>
          <w:rFonts w:ascii="Cambria" w:hAnsi="Cambria"/>
          <w:b/>
        </w:rPr>
        <w:t xml:space="preserve"> </w:t>
      </w:r>
      <w:r>
        <w:rPr>
          <w:rFonts w:ascii="Cambria" w:hAnsi="Cambria"/>
        </w:rPr>
        <w:t xml:space="preserve">z </w:t>
      </w:r>
    </w:p>
    <w:p w14:paraId="1A36A3D4" w14:textId="0E029B73" w:rsidR="00A84D91" w:rsidRPr="00A20D83" w:rsidRDefault="00E9043C" w:rsidP="009D3998">
      <w:pPr>
        <w:spacing w:line="276" w:lineRule="auto"/>
        <w:jc w:val="both"/>
        <w:rPr>
          <w:rFonts w:ascii="Cambria" w:hAnsi="Cambria"/>
          <w:b/>
        </w:rPr>
      </w:pPr>
      <w:r>
        <w:rPr>
          <w:rFonts w:ascii="Cambria" w:hAnsi="Cambria"/>
        </w:rPr>
        <w:t>…………………………………………………………………………………………………………………………………</w:t>
      </w:r>
    </w:p>
    <w:p w14:paraId="3D37B663" w14:textId="77777777" w:rsidR="00A84D91" w:rsidRDefault="00E9043C">
      <w:pPr>
        <w:spacing w:line="276" w:lineRule="auto"/>
        <w:jc w:val="center"/>
        <w:rPr>
          <w:rFonts w:ascii="Cambria" w:hAnsi="Cambria"/>
          <w:i/>
          <w:sz w:val="20"/>
          <w:szCs w:val="20"/>
        </w:rPr>
      </w:pPr>
      <w:r>
        <w:rPr>
          <w:rFonts w:ascii="Cambria" w:hAnsi="Cambria"/>
          <w:i/>
          <w:sz w:val="20"/>
          <w:szCs w:val="20"/>
        </w:rPr>
        <w:t>Nazwa (firma) i adres Wykonawcy</w:t>
      </w:r>
    </w:p>
    <w:p w14:paraId="1D5CBA8D" w14:textId="77777777" w:rsidR="00A84D91" w:rsidRDefault="00A84D91">
      <w:pPr>
        <w:spacing w:line="276" w:lineRule="auto"/>
        <w:jc w:val="center"/>
        <w:rPr>
          <w:rFonts w:ascii="Cambria" w:hAnsi="Cambria"/>
          <w:i/>
          <w:sz w:val="20"/>
          <w:szCs w:val="20"/>
        </w:rPr>
      </w:pPr>
    </w:p>
    <w:p w14:paraId="096D6AC0" w14:textId="77777777" w:rsidR="00A84D91" w:rsidRDefault="00E9043C">
      <w:pPr>
        <w:spacing w:line="276" w:lineRule="auto"/>
        <w:jc w:val="center"/>
        <w:rPr>
          <w:rFonts w:ascii="Cambria" w:hAnsi="Cambria"/>
        </w:rPr>
      </w:pPr>
      <w:r>
        <w:rPr>
          <w:rFonts w:ascii="Cambria" w:hAnsi="Cambria"/>
        </w:rPr>
        <w:t>Oświadczam, że otrzymałem należne wynagrodzenie od Wykonawcy:</w:t>
      </w:r>
    </w:p>
    <w:p w14:paraId="45A4EBB7" w14:textId="77777777" w:rsidR="00A84D91" w:rsidRDefault="00E9043C">
      <w:pPr>
        <w:spacing w:line="276" w:lineRule="auto"/>
        <w:rPr>
          <w:rFonts w:ascii="Cambria" w:hAnsi="Cambria"/>
        </w:rPr>
      </w:pPr>
      <w:r>
        <w:rPr>
          <w:rFonts w:ascii="Cambria" w:hAnsi="Cambria"/>
        </w:rPr>
        <w:t>……………………………………………………………………………………………………………………………………</w:t>
      </w:r>
    </w:p>
    <w:p w14:paraId="62F3AC83" w14:textId="77777777" w:rsidR="00A84D91" w:rsidRDefault="00E9043C">
      <w:pPr>
        <w:spacing w:line="276" w:lineRule="auto"/>
        <w:rPr>
          <w:rFonts w:ascii="Cambria" w:hAnsi="Cambria"/>
        </w:rPr>
      </w:pPr>
      <w:r>
        <w:rPr>
          <w:rFonts w:ascii="Cambria" w:hAnsi="Cambria"/>
        </w:rPr>
        <w:t>w kwocie: ………………………………………………...………………………………………………………………….</w:t>
      </w:r>
    </w:p>
    <w:p w14:paraId="392E000C" w14:textId="77777777" w:rsidR="00A84D91" w:rsidRDefault="00E9043C">
      <w:pPr>
        <w:spacing w:line="276" w:lineRule="auto"/>
        <w:rPr>
          <w:rFonts w:ascii="Cambria" w:hAnsi="Cambria"/>
        </w:rPr>
      </w:pPr>
      <w:r>
        <w:rPr>
          <w:rFonts w:ascii="Cambria" w:hAnsi="Cambria"/>
        </w:rPr>
        <w:t>(słownie: …………………………………………..……………………………………………………………………….)</w:t>
      </w:r>
    </w:p>
    <w:p w14:paraId="34C499C3" w14:textId="77777777" w:rsidR="00A84D91" w:rsidRDefault="00E9043C">
      <w:pPr>
        <w:spacing w:line="276" w:lineRule="auto"/>
        <w:rPr>
          <w:rFonts w:ascii="Cambria" w:hAnsi="Cambria"/>
        </w:rPr>
      </w:pPr>
      <w:r>
        <w:rPr>
          <w:rFonts w:ascii="Cambria" w:hAnsi="Cambria"/>
        </w:rPr>
        <w:t>za prace wykonane w okresie od  ……………………………………. do ……………………………………..</w:t>
      </w:r>
    </w:p>
    <w:p w14:paraId="754B99AA" w14:textId="77777777" w:rsidR="00A84D91" w:rsidRDefault="00E9043C">
      <w:pPr>
        <w:spacing w:line="276" w:lineRule="auto"/>
        <w:rPr>
          <w:rFonts w:ascii="Cambria" w:hAnsi="Cambria"/>
        </w:rPr>
      </w:pPr>
      <w:r>
        <w:rPr>
          <w:rFonts w:ascii="Cambria" w:hAnsi="Cambria"/>
        </w:rPr>
        <w:t>netto: ……………………………………………………</w:t>
      </w:r>
    </w:p>
    <w:p w14:paraId="70530810" w14:textId="77777777" w:rsidR="00A84D91" w:rsidRDefault="00E9043C">
      <w:pPr>
        <w:spacing w:line="276" w:lineRule="auto"/>
        <w:rPr>
          <w:rFonts w:ascii="Cambria" w:hAnsi="Cambria"/>
        </w:rPr>
      </w:pPr>
      <w:r>
        <w:rPr>
          <w:rFonts w:ascii="Cambria" w:hAnsi="Cambria"/>
        </w:rPr>
        <w:t>podatek VAT: ………………………….…………….</w:t>
      </w:r>
    </w:p>
    <w:p w14:paraId="3C695103" w14:textId="77777777" w:rsidR="00A84D91" w:rsidRDefault="00E9043C">
      <w:pPr>
        <w:spacing w:line="276" w:lineRule="auto"/>
        <w:rPr>
          <w:rFonts w:ascii="Cambria" w:hAnsi="Cambria"/>
        </w:rPr>
      </w:pPr>
      <w:r>
        <w:rPr>
          <w:rFonts w:ascii="Cambria" w:hAnsi="Cambria"/>
        </w:rPr>
        <w:t>brutto: ……………………………………..…………..</w:t>
      </w:r>
    </w:p>
    <w:p w14:paraId="2F55BC07" w14:textId="77777777" w:rsidR="00A84D91" w:rsidRDefault="00A84D91">
      <w:pPr>
        <w:spacing w:line="276" w:lineRule="auto"/>
        <w:rPr>
          <w:rFonts w:ascii="Cambria" w:hAnsi="Cambria"/>
        </w:rPr>
      </w:pPr>
    </w:p>
    <w:p w14:paraId="071B2D84" w14:textId="77777777" w:rsidR="00A84D91" w:rsidRDefault="00E9043C">
      <w:pPr>
        <w:spacing w:line="276" w:lineRule="auto"/>
        <w:jc w:val="both"/>
        <w:rPr>
          <w:rFonts w:ascii="Cambria" w:hAnsi="Cambria"/>
          <w:b/>
        </w:rPr>
      </w:pPr>
      <w:r>
        <w:rPr>
          <w:rFonts w:ascii="Cambria" w:hAnsi="Cambria"/>
          <w:b/>
        </w:rPr>
        <w:t>zgodnie z fakturą VAT/rachunkiem nr …………………………………………… z dnia ……………………… oraz protokołem wykonanych prac, podpisanym przez Wykonawcę oraz Koordynatora Zamawiającego i Inspektora Nadzoru. Odpis protokołu załączam.</w:t>
      </w:r>
    </w:p>
    <w:p w14:paraId="38ADD3AE" w14:textId="77777777" w:rsidR="00A84D91" w:rsidRDefault="00E9043C">
      <w:pPr>
        <w:jc w:val="right"/>
        <w:rPr>
          <w:rFonts w:ascii="Cambria" w:hAnsi="Cambria"/>
        </w:rPr>
      </w:pPr>
      <w:r>
        <w:rPr>
          <w:rFonts w:ascii="Cambria" w:hAnsi="Cambria"/>
        </w:rPr>
        <w:t>………………………………………</w:t>
      </w:r>
    </w:p>
    <w:p w14:paraId="7F9E92EC" w14:textId="77777777" w:rsidR="00A84D91" w:rsidRDefault="00E9043C">
      <w:pPr>
        <w:ind w:left="6372" w:firstLine="708"/>
        <w:rPr>
          <w:rFonts w:ascii="Cambria" w:hAnsi="Cambria"/>
          <w:i/>
          <w:sz w:val="20"/>
          <w:szCs w:val="20"/>
        </w:rPr>
      </w:pPr>
      <w:r>
        <w:rPr>
          <w:rFonts w:ascii="Cambria" w:hAnsi="Cambria"/>
          <w:i/>
          <w:sz w:val="20"/>
          <w:szCs w:val="20"/>
        </w:rPr>
        <w:t xml:space="preserve">    (podpis)</w:t>
      </w:r>
    </w:p>
    <w:p w14:paraId="01776A57" w14:textId="049780FF" w:rsidR="009D3998" w:rsidRDefault="009D3998">
      <w:pPr>
        <w:jc w:val="right"/>
        <w:rPr>
          <w:rFonts w:ascii="Cambria" w:hAnsi="Cambria"/>
          <w:b/>
        </w:rPr>
      </w:pPr>
    </w:p>
    <w:p w14:paraId="433C611F" w14:textId="463CA3C4" w:rsidR="00A20D83" w:rsidRDefault="00A20D83">
      <w:pPr>
        <w:jc w:val="right"/>
        <w:rPr>
          <w:rFonts w:ascii="Cambria" w:hAnsi="Cambria"/>
          <w:b/>
        </w:rPr>
      </w:pPr>
    </w:p>
    <w:p w14:paraId="5D372FCB" w14:textId="77777777" w:rsidR="00A84D91" w:rsidRDefault="00E9043C">
      <w:pPr>
        <w:jc w:val="right"/>
        <w:rPr>
          <w:rFonts w:ascii="Cambria" w:hAnsi="Cambria"/>
          <w:b/>
        </w:rPr>
      </w:pPr>
      <w:r>
        <w:rPr>
          <w:rFonts w:ascii="Cambria" w:hAnsi="Cambria"/>
          <w:b/>
        </w:rPr>
        <w:t>Załącznik Nr 6 do umowy</w:t>
      </w:r>
    </w:p>
    <w:p w14:paraId="293174B0" w14:textId="77777777" w:rsidR="00A84D91" w:rsidRDefault="00A84D91">
      <w:pPr>
        <w:rPr>
          <w:rFonts w:ascii="Cambria" w:hAnsi="Cambria"/>
        </w:rPr>
      </w:pPr>
    </w:p>
    <w:p w14:paraId="69563F21" w14:textId="77777777" w:rsidR="00A84D91" w:rsidRDefault="00E9043C">
      <w:pPr>
        <w:ind w:right="5528"/>
        <w:jc w:val="center"/>
        <w:rPr>
          <w:rFonts w:ascii="Cambria" w:hAnsi="Cambria"/>
        </w:rPr>
      </w:pPr>
      <w:r>
        <w:rPr>
          <w:rFonts w:ascii="Cambria" w:hAnsi="Cambria"/>
        </w:rPr>
        <w:t>……………………………………………..</w:t>
      </w:r>
    </w:p>
    <w:p w14:paraId="2CC0C1DC" w14:textId="77777777" w:rsidR="00A84D91" w:rsidRDefault="00E9043C">
      <w:pPr>
        <w:ind w:right="5528"/>
        <w:jc w:val="center"/>
        <w:rPr>
          <w:rFonts w:ascii="Cambria" w:hAnsi="Cambria"/>
        </w:rPr>
      </w:pPr>
      <w:r>
        <w:rPr>
          <w:rFonts w:ascii="Cambria" w:hAnsi="Cambria"/>
        </w:rPr>
        <w:t>……………………………………………..</w:t>
      </w:r>
    </w:p>
    <w:p w14:paraId="79D9EBD6" w14:textId="77777777" w:rsidR="00A84D91" w:rsidRDefault="00E9043C">
      <w:pPr>
        <w:ind w:right="5528"/>
        <w:jc w:val="center"/>
        <w:rPr>
          <w:rFonts w:ascii="Cambria" w:hAnsi="Cambria"/>
        </w:rPr>
      </w:pPr>
      <w:r>
        <w:rPr>
          <w:rFonts w:ascii="Cambria" w:hAnsi="Cambria"/>
        </w:rPr>
        <w:t>……………………………………………..</w:t>
      </w:r>
    </w:p>
    <w:p w14:paraId="3839658E" w14:textId="77777777" w:rsidR="00A84D91" w:rsidRDefault="00E9043C">
      <w:pPr>
        <w:ind w:right="5528"/>
        <w:jc w:val="center"/>
        <w:rPr>
          <w:rFonts w:ascii="Cambria" w:hAnsi="Cambria"/>
          <w:i/>
        </w:rPr>
      </w:pPr>
      <w:r>
        <w:rPr>
          <w:rFonts w:ascii="Cambria" w:hAnsi="Cambria"/>
          <w:i/>
        </w:rPr>
        <w:t>(Dalszy podwykonawca)</w:t>
      </w:r>
    </w:p>
    <w:p w14:paraId="0CF9D952" w14:textId="77777777" w:rsidR="00A84D91" w:rsidRDefault="00E9043C">
      <w:pPr>
        <w:jc w:val="right"/>
        <w:rPr>
          <w:rFonts w:ascii="Cambria" w:hAnsi="Cambria"/>
        </w:rPr>
      </w:pPr>
      <w:r>
        <w:rPr>
          <w:rFonts w:ascii="Cambria" w:hAnsi="Cambria"/>
        </w:rPr>
        <w:t>………, dnia ………….….</w:t>
      </w:r>
    </w:p>
    <w:p w14:paraId="6812E55F" w14:textId="77777777" w:rsidR="00A84D91" w:rsidRDefault="00A84D91">
      <w:pPr>
        <w:ind w:left="5664"/>
        <w:jc w:val="right"/>
        <w:rPr>
          <w:rFonts w:ascii="Cambria" w:hAnsi="Cambria"/>
        </w:rPr>
      </w:pPr>
    </w:p>
    <w:p w14:paraId="37F64B66" w14:textId="77777777" w:rsidR="00A84D91" w:rsidRDefault="00E9043C">
      <w:pPr>
        <w:jc w:val="center"/>
        <w:rPr>
          <w:rFonts w:ascii="Cambria" w:hAnsi="Cambria"/>
          <w:b/>
          <w:sz w:val="28"/>
          <w:szCs w:val="28"/>
        </w:rPr>
      </w:pPr>
      <w:r>
        <w:rPr>
          <w:rFonts w:ascii="Cambria" w:hAnsi="Cambria"/>
          <w:b/>
          <w:sz w:val="28"/>
          <w:szCs w:val="28"/>
        </w:rPr>
        <w:t>OŚWIADCZENIE</w:t>
      </w:r>
    </w:p>
    <w:p w14:paraId="7EB75261" w14:textId="77777777" w:rsidR="00A84D91" w:rsidRDefault="00A84D91">
      <w:pPr>
        <w:rPr>
          <w:rFonts w:ascii="Cambria" w:hAnsi="Cambria"/>
        </w:rPr>
      </w:pPr>
    </w:p>
    <w:p w14:paraId="59E05AA2" w14:textId="77777777" w:rsidR="00A84D91" w:rsidRDefault="00E9043C">
      <w:pPr>
        <w:rPr>
          <w:rFonts w:ascii="Cambria" w:hAnsi="Cambria"/>
        </w:rPr>
      </w:pPr>
      <w:r>
        <w:rPr>
          <w:rFonts w:ascii="Cambria" w:hAnsi="Cambria"/>
        </w:rPr>
        <w:t>Reprezentując …………………………………………………………………………………….……………………….</w:t>
      </w:r>
    </w:p>
    <w:p w14:paraId="0F01DB63" w14:textId="77777777" w:rsidR="00A84D91" w:rsidRDefault="00E9043C">
      <w:pPr>
        <w:ind w:left="1276"/>
        <w:jc w:val="center"/>
        <w:rPr>
          <w:rFonts w:ascii="Cambria" w:hAnsi="Cambria"/>
          <w:i/>
          <w:sz w:val="20"/>
          <w:szCs w:val="20"/>
        </w:rPr>
      </w:pPr>
      <w:r>
        <w:rPr>
          <w:rFonts w:ascii="Cambria" w:hAnsi="Cambria"/>
          <w:i/>
          <w:sz w:val="20"/>
          <w:szCs w:val="20"/>
        </w:rPr>
        <w:t>(nazwa (firma) i adres dalszego Podwykonawcy)</w:t>
      </w:r>
    </w:p>
    <w:p w14:paraId="554A12F8" w14:textId="77777777" w:rsidR="00A84D91" w:rsidRDefault="00E9043C">
      <w:pPr>
        <w:rPr>
          <w:rFonts w:ascii="Cambria" w:hAnsi="Cambria"/>
        </w:rPr>
      </w:pPr>
      <w:r>
        <w:rPr>
          <w:rFonts w:ascii="Cambria" w:hAnsi="Cambria"/>
        </w:rPr>
        <w:t>będącego Dalszym Podwykonawcą ………………………………………………………………………………</w:t>
      </w:r>
    </w:p>
    <w:p w14:paraId="15C6A22B" w14:textId="77777777" w:rsidR="00A84D91" w:rsidRDefault="00E9043C">
      <w:pPr>
        <w:ind w:left="3119"/>
        <w:jc w:val="center"/>
        <w:rPr>
          <w:rFonts w:ascii="Cambria" w:hAnsi="Cambria"/>
          <w:i/>
          <w:sz w:val="20"/>
          <w:szCs w:val="20"/>
        </w:rPr>
      </w:pPr>
      <w:r>
        <w:rPr>
          <w:rFonts w:ascii="Cambria" w:hAnsi="Cambria"/>
          <w:i/>
          <w:sz w:val="20"/>
          <w:szCs w:val="20"/>
        </w:rPr>
        <w:t>(nazwa (firma) Podwykonawcy)</w:t>
      </w:r>
    </w:p>
    <w:p w14:paraId="0047F895" w14:textId="77777777" w:rsidR="00A84D91" w:rsidRDefault="00E9043C">
      <w:pPr>
        <w:rPr>
          <w:rFonts w:ascii="Cambria" w:hAnsi="Cambria"/>
        </w:rPr>
      </w:pPr>
      <w:r>
        <w:rPr>
          <w:rFonts w:ascii="Cambria" w:hAnsi="Cambria"/>
        </w:rPr>
        <w:lastRenderedPageBreak/>
        <w:t>w zakresie …………………………………………………………………………………………………………………...</w:t>
      </w:r>
    </w:p>
    <w:p w14:paraId="64181F01" w14:textId="77777777" w:rsidR="00A84D91" w:rsidRDefault="00E9043C">
      <w:pPr>
        <w:ind w:left="993"/>
        <w:jc w:val="center"/>
        <w:rPr>
          <w:rFonts w:ascii="Cambria" w:hAnsi="Cambria"/>
          <w:i/>
          <w:sz w:val="20"/>
          <w:szCs w:val="20"/>
        </w:rPr>
      </w:pPr>
      <w:r>
        <w:rPr>
          <w:rFonts w:ascii="Cambria" w:hAnsi="Cambria"/>
          <w:i/>
          <w:sz w:val="20"/>
          <w:szCs w:val="20"/>
        </w:rPr>
        <w:t>(rodzaj prac)</w:t>
      </w:r>
    </w:p>
    <w:p w14:paraId="0C6A5005" w14:textId="77777777" w:rsidR="00A84D91" w:rsidRDefault="00E9043C">
      <w:pPr>
        <w:rPr>
          <w:rFonts w:ascii="Cambria" w:hAnsi="Cambria"/>
        </w:rPr>
      </w:pPr>
      <w:r>
        <w:rPr>
          <w:rFonts w:ascii="Cambria" w:hAnsi="Cambria"/>
        </w:rPr>
        <w:t>na zadaniu …………………………………………………………………………………………………………………..</w:t>
      </w:r>
    </w:p>
    <w:p w14:paraId="658C8BD5" w14:textId="77777777" w:rsidR="00A84D91" w:rsidRDefault="00E9043C">
      <w:pPr>
        <w:rPr>
          <w:rFonts w:ascii="Cambria" w:hAnsi="Cambria"/>
        </w:rPr>
      </w:pPr>
      <w:r>
        <w:rPr>
          <w:rFonts w:ascii="Cambria" w:hAnsi="Cambria"/>
        </w:rPr>
        <w:t>realizowanym w ramach umowy nr ……………………………………. z dnia …………………………….</w:t>
      </w:r>
    </w:p>
    <w:p w14:paraId="74874391" w14:textId="77777777" w:rsidR="00A20D83" w:rsidRDefault="00E9043C" w:rsidP="009D3998">
      <w:pPr>
        <w:spacing w:line="276" w:lineRule="auto"/>
        <w:jc w:val="both"/>
        <w:rPr>
          <w:rFonts w:ascii="Cambria" w:hAnsi="Cambria"/>
        </w:rPr>
      </w:pPr>
      <w:r>
        <w:rPr>
          <w:rFonts w:ascii="Cambria" w:hAnsi="Cambria"/>
        </w:rPr>
        <w:t xml:space="preserve">zawartej przez Zamawiającego, tj.: </w:t>
      </w:r>
      <w:r w:rsidR="00A20D83" w:rsidRPr="00A20D83">
        <w:rPr>
          <w:rFonts w:ascii="Cambria" w:hAnsi="Cambria"/>
          <w:b/>
        </w:rPr>
        <w:t>Zakład Usług Komunalnych Sp. z o. o.</w:t>
      </w:r>
      <w:r w:rsidR="00A20D83">
        <w:rPr>
          <w:rFonts w:ascii="Cambria" w:hAnsi="Cambria"/>
          <w:b/>
        </w:rPr>
        <w:t xml:space="preserve">, </w:t>
      </w:r>
      <w:r w:rsidR="00A20D83" w:rsidRPr="00A20D83">
        <w:rPr>
          <w:rFonts w:ascii="Cambria" w:hAnsi="Cambria"/>
          <w:b/>
        </w:rPr>
        <w:t>Lipnik 1, 37-410 Ulanów</w:t>
      </w:r>
      <w:r w:rsidR="00A20D83">
        <w:rPr>
          <w:rFonts w:ascii="Cambria" w:hAnsi="Cambria"/>
          <w:b/>
        </w:rPr>
        <w:t xml:space="preserve"> </w:t>
      </w:r>
      <w:r>
        <w:rPr>
          <w:rFonts w:ascii="Cambria" w:hAnsi="Cambria"/>
        </w:rPr>
        <w:t xml:space="preserve">z </w:t>
      </w:r>
    </w:p>
    <w:p w14:paraId="5566294C" w14:textId="0D6B9D89" w:rsidR="00A84D91" w:rsidRPr="00A20D83" w:rsidRDefault="00E9043C" w:rsidP="009D3998">
      <w:pPr>
        <w:spacing w:line="276" w:lineRule="auto"/>
        <w:jc w:val="both"/>
        <w:rPr>
          <w:rFonts w:ascii="Cambria" w:hAnsi="Cambria"/>
          <w:b/>
        </w:rPr>
      </w:pPr>
      <w:r>
        <w:rPr>
          <w:rFonts w:ascii="Cambria" w:hAnsi="Cambria"/>
        </w:rPr>
        <w:t>………………………………………………..………………………………………………………………………………..</w:t>
      </w:r>
    </w:p>
    <w:p w14:paraId="4B4B1B2E" w14:textId="77777777" w:rsidR="00A84D91" w:rsidRDefault="00E9043C">
      <w:pPr>
        <w:jc w:val="center"/>
        <w:rPr>
          <w:rFonts w:ascii="Cambria" w:hAnsi="Cambria"/>
          <w:i/>
          <w:sz w:val="20"/>
          <w:szCs w:val="20"/>
        </w:rPr>
      </w:pPr>
      <w:r>
        <w:rPr>
          <w:rFonts w:ascii="Cambria" w:hAnsi="Cambria"/>
          <w:i/>
          <w:sz w:val="20"/>
          <w:szCs w:val="20"/>
        </w:rPr>
        <w:t>(nazwa Wykonawcy)</w:t>
      </w:r>
    </w:p>
    <w:p w14:paraId="1B5E93FF" w14:textId="77777777" w:rsidR="00A84D91" w:rsidRDefault="00A84D91">
      <w:pPr>
        <w:rPr>
          <w:rFonts w:ascii="Cambria" w:hAnsi="Cambria"/>
        </w:rPr>
      </w:pPr>
    </w:p>
    <w:p w14:paraId="166060C6" w14:textId="77777777" w:rsidR="00A84D91" w:rsidRDefault="00E9043C">
      <w:pPr>
        <w:jc w:val="center"/>
        <w:rPr>
          <w:rFonts w:ascii="Cambria" w:hAnsi="Cambria"/>
        </w:rPr>
      </w:pPr>
      <w:r>
        <w:rPr>
          <w:rFonts w:ascii="Cambria" w:hAnsi="Cambria"/>
        </w:rPr>
        <w:t>Oświadczam, że otrzymałem należne wynagrodzenie od Podwykonawcy</w:t>
      </w:r>
    </w:p>
    <w:p w14:paraId="0A6D5C2E" w14:textId="77777777" w:rsidR="00A84D91" w:rsidRDefault="00E9043C">
      <w:pPr>
        <w:rPr>
          <w:rFonts w:ascii="Cambria" w:hAnsi="Cambria"/>
        </w:rPr>
      </w:pPr>
      <w:r>
        <w:rPr>
          <w:rFonts w:ascii="Cambria" w:hAnsi="Cambria"/>
        </w:rPr>
        <w:t xml:space="preserve">…………………………………………………………………………………………………………………………………… </w:t>
      </w:r>
    </w:p>
    <w:p w14:paraId="207618CB" w14:textId="77777777" w:rsidR="00A84D91" w:rsidRDefault="00E9043C">
      <w:pPr>
        <w:rPr>
          <w:rFonts w:ascii="Cambria" w:hAnsi="Cambria"/>
        </w:rPr>
      </w:pPr>
      <w:r>
        <w:rPr>
          <w:rFonts w:ascii="Cambria" w:hAnsi="Cambria"/>
        </w:rPr>
        <w:t xml:space="preserve">w kwocie ……………………………………………………………………………………………………………….……. </w:t>
      </w:r>
    </w:p>
    <w:p w14:paraId="6DA1F38B" w14:textId="77777777" w:rsidR="00A84D91" w:rsidRDefault="00E9043C">
      <w:pPr>
        <w:rPr>
          <w:rFonts w:ascii="Cambria" w:hAnsi="Cambria"/>
        </w:rPr>
      </w:pPr>
      <w:r>
        <w:rPr>
          <w:rFonts w:ascii="Cambria" w:hAnsi="Cambria"/>
        </w:rPr>
        <w:t>(słownie: ……………………………………………………………………………………………………………………) za roboty wykonane w okresie od ………………………………. do …………………………….…………….</w:t>
      </w:r>
    </w:p>
    <w:p w14:paraId="7909067E" w14:textId="77777777" w:rsidR="00A84D91" w:rsidRDefault="00E9043C">
      <w:pPr>
        <w:rPr>
          <w:rFonts w:ascii="Cambria" w:hAnsi="Cambria"/>
        </w:rPr>
      </w:pPr>
      <w:r>
        <w:rPr>
          <w:rFonts w:ascii="Cambria" w:hAnsi="Cambria"/>
        </w:rPr>
        <w:t>netto: …………………………………………….</w:t>
      </w:r>
    </w:p>
    <w:p w14:paraId="6A4AF84C" w14:textId="77777777" w:rsidR="00A84D91" w:rsidRDefault="00E9043C">
      <w:pPr>
        <w:rPr>
          <w:rFonts w:ascii="Cambria" w:hAnsi="Cambria"/>
        </w:rPr>
      </w:pPr>
      <w:r>
        <w:rPr>
          <w:rFonts w:ascii="Cambria" w:hAnsi="Cambria"/>
        </w:rPr>
        <w:t>podatek VAT: …………………………………..</w:t>
      </w:r>
    </w:p>
    <w:p w14:paraId="5924646F" w14:textId="77777777" w:rsidR="00A84D91" w:rsidRDefault="00E9043C">
      <w:pPr>
        <w:rPr>
          <w:rFonts w:ascii="Cambria" w:hAnsi="Cambria"/>
        </w:rPr>
      </w:pPr>
      <w:r>
        <w:rPr>
          <w:rFonts w:ascii="Cambria" w:hAnsi="Cambria"/>
        </w:rPr>
        <w:t>brutto: ……………………………………………</w:t>
      </w:r>
    </w:p>
    <w:p w14:paraId="642DD495" w14:textId="77777777" w:rsidR="00A84D91" w:rsidRDefault="00A84D91">
      <w:pPr>
        <w:rPr>
          <w:rFonts w:ascii="Cambria" w:hAnsi="Cambria"/>
        </w:rPr>
      </w:pPr>
    </w:p>
    <w:p w14:paraId="4D41454D" w14:textId="77777777" w:rsidR="00A84D91" w:rsidRDefault="00E9043C">
      <w:pPr>
        <w:jc w:val="both"/>
        <w:rPr>
          <w:rFonts w:ascii="Cambria" w:hAnsi="Cambria"/>
          <w:b/>
        </w:rPr>
      </w:pPr>
      <w:r>
        <w:rPr>
          <w:rFonts w:ascii="Cambria" w:hAnsi="Cambria"/>
          <w:b/>
        </w:rPr>
        <w:t xml:space="preserve">zgodnie z fakturą VAT/rachunkiem nr …………………………….. z dnia ………………………………. oraz protokołem wykonanych prac, podpisanym przez Wykonawcę, kierownika prac Podwykonawcy i Koordynatora Zamawiającego oraz Inspektora Nadzoru. Odpis protokołu załączam. </w:t>
      </w:r>
    </w:p>
    <w:p w14:paraId="5C0C6766" w14:textId="77777777" w:rsidR="00A84D91" w:rsidRDefault="00A84D91">
      <w:pPr>
        <w:rPr>
          <w:rFonts w:ascii="Cambria" w:hAnsi="Cambria"/>
        </w:rPr>
      </w:pPr>
    </w:p>
    <w:p w14:paraId="62E79862" w14:textId="77777777" w:rsidR="00A84D91" w:rsidRDefault="00A84D91">
      <w:pPr>
        <w:rPr>
          <w:rFonts w:ascii="Cambria" w:hAnsi="Cambria"/>
        </w:rPr>
      </w:pPr>
    </w:p>
    <w:p w14:paraId="69CDC9C1" w14:textId="77777777" w:rsidR="00A84D91" w:rsidRDefault="00A84D91">
      <w:pPr>
        <w:rPr>
          <w:rFonts w:ascii="Cambria" w:hAnsi="Cambria"/>
        </w:rPr>
      </w:pPr>
    </w:p>
    <w:p w14:paraId="16C1EF5F" w14:textId="77777777" w:rsidR="00A84D91" w:rsidRDefault="00E9043C">
      <w:pPr>
        <w:ind w:left="5245"/>
        <w:jc w:val="center"/>
        <w:rPr>
          <w:rFonts w:ascii="Cambria" w:hAnsi="Cambria"/>
        </w:rPr>
      </w:pPr>
      <w:r>
        <w:rPr>
          <w:rFonts w:ascii="Cambria" w:hAnsi="Cambria"/>
        </w:rPr>
        <w:t>…………………………………………</w:t>
      </w:r>
    </w:p>
    <w:p w14:paraId="2908C576" w14:textId="77777777" w:rsidR="00A84D91" w:rsidRDefault="00E9043C">
      <w:pPr>
        <w:ind w:left="5245"/>
        <w:jc w:val="center"/>
      </w:pPr>
      <w:r>
        <w:rPr>
          <w:rFonts w:ascii="Cambria" w:hAnsi="Cambria"/>
          <w:i/>
          <w:sz w:val="20"/>
          <w:szCs w:val="20"/>
        </w:rPr>
        <w:t>(podpis)</w:t>
      </w:r>
    </w:p>
    <w:sectPr w:rsidR="00A84D91" w:rsidSect="00A20B41">
      <w:headerReference w:type="default" r:id="rId8"/>
      <w:footerReference w:type="default" r:id="rId9"/>
      <w:pgSz w:w="11906" w:h="16838"/>
      <w:pgMar w:top="1417" w:right="1417" w:bottom="1238" w:left="1417" w:header="352" w:footer="681" w:gutter="0"/>
      <w:cols w:space="708"/>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D2BCC" w16cex:dateUtc="2021-10-22T10:23:00Z"/>
  <w16cex:commentExtensible w16cex:durableId="251D2DA0" w16cex:dateUtc="2021-10-22T10:31:00Z"/>
  <w16cex:commentExtensible w16cex:durableId="251D2E60" w16cex:dateUtc="2021-10-22T1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B34A91" w16cid:durableId="251D2BCC"/>
  <w16cid:commentId w16cid:paraId="131B1843" w16cid:durableId="251D2DA0"/>
  <w16cid:commentId w16cid:paraId="0A92E835" w16cid:durableId="251D2E6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A437B" w14:textId="77777777" w:rsidR="00050345" w:rsidRDefault="00050345">
      <w:r>
        <w:separator/>
      </w:r>
    </w:p>
  </w:endnote>
  <w:endnote w:type="continuationSeparator" w:id="0">
    <w:p w14:paraId="4B17EDCE" w14:textId="77777777" w:rsidR="00050345" w:rsidRDefault="00050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øw≥¸">
    <w:altName w:val="Times New Roman"/>
    <w:charset w:val="4D"/>
    <w:family w:val="auto"/>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áÃ˘u'3">
    <w:altName w:val="Calibri"/>
    <w:panose1 w:val="00000000000000000000"/>
    <w:charset w:val="4D"/>
    <w:family w:val="auto"/>
    <w:notTrueType/>
    <w:pitch w:val="default"/>
    <w:sig w:usb0="00000003" w:usb1="00000000" w:usb2="00000000" w:usb3="00000000" w:csb0="00000001" w:csb1="00000000"/>
  </w:font>
  <w:font w:name="ArialNarrow">
    <w:charset w:val="00"/>
    <w:family w:val="auto"/>
    <w:pitch w:val="variable"/>
    <w:sig w:usb0="00000001"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Narrow,Bold">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charset w:val="80"/>
    <w:family w:val="auto"/>
    <w:pitch w:val="default"/>
    <w:sig w:usb0="00000005" w:usb1="00000000" w:usb2="00000000" w:usb3="00000000" w:csb0="00000002" w:csb1="00000000"/>
  </w:font>
  <w:font w:name="01¯øw≥¸">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1533F" w14:textId="77777777" w:rsidR="0059657E" w:rsidRDefault="0059657E">
    <w:pPr>
      <w:pStyle w:val="Stopka"/>
    </w:pPr>
    <w:r>
      <w:rPr>
        <w:rFonts w:ascii="Cambria" w:hAnsi="Cambria"/>
        <w:sz w:val="20"/>
        <w:szCs w:val="20"/>
        <w:bdr w:val="single" w:sz="4" w:space="0" w:color="000000"/>
      </w:rPr>
      <w:tab/>
      <w:t>Zał. Nr 2 do SWZ – Projekt umowy</w:t>
    </w:r>
    <w:r>
      <w:rPr>
        <w:rFonts w:ascii="Cambria" w:hAnsi="Cambria"/>
        <w:sz w:val="20"/>
        <w:szCs w:val="20"/>
        <w:bdr w:val="single" w:sz="4" w:space="0" w:color="000000"/>
      </w:rPr>
      <w:tab/>
      <w:t xml:space="preserve">Strona </w:t>
    </w:r>
    <w:r>
      <w:rPr>
        <w:rFonts w:ascii="Cambria" w:hAnsi="Cambria"/>
        <w:b/>
        <w:sz w:val="20"/>
        <w:szCs w:val="20"/>
        <w:bdr w:val="single" w:sz="4" w:space="0" w:color="000000"/>
      </w:rPr>
      <w:fldChar w:fldCharType="begin"/>
    </w:r>
    <w:r>
      <w:rPr>
        <w:rFonts w:ascii="Cambria" w:hAnsi="Cambria"/>
        <w:b/>
        <w:sz w:val="20"/>
        <w:szCs w:val="20"/>
        <w:bdr w:val="single" w:sz="4" w:space="0" w:color="000000"/>
      </w:rPr>
      <w:instrText>PAGE</w:instrText>
    </w:r>
    <w:r>
      <w:rPr>
        <w:rFonts w:ascii="Cambria" w:hAnsi="Cambria"/>
        <w:b/>
        <w:sz w:val="20"/>
        <w:szCs w:val="20"/>
        <w:bdr w:val="single" w:sz="4" w:space="0" w:color="000000"/>
      </w:rPr>
      <w:fldChar w:fldCharType="separate"/>
    </w:r>
    <w:r w:rsidR="009A5875">
      <w:rPr>
        <w:rFonts w:ascii="Cambria" w:hAnsi="Cambria"/>
        <w:b/>
        <w:noProof/>
        <w:sz w:val="20"/>
        <w:szCs w:val="20"/>
        <w:bdr w:val="single" w:sz="4" w:space="0" w:color="000000"/>
      </w:rPr>
      <w:t>18</w:t>
    </w:r>
    <w:r>
      <w:rPr>
        <w:rFonts w:ascii="Cambria" w:hAnsi="Cambria"/>
        <w:b/>
        <w:sz w:val="20"/>
        <w:szCs w:val="20"/>
        <w:bdr w:val="single" w:sz="4" w:space="0" w:color="000000"/>
      </w:rPr>
      <w:fldChar w:fldCharType="end"/>
    </w:r>
    <w:r>
      <w:rPr>
        <w:rFonts w:ascii="Cambria" w:hAnsi="Cambria"/>
        <w:sz w:val="20"/>
        <w:szCs w:val="20"/>
        <w:bdr w:val="single" w:sz="4" w:space="0" w:color="000000"/>
      </w:rPr>
      <w:t xml:space="preserve"> z </w:t>
    </w:r>
    <w:r>
      <w:rPr>
        <w:rFonts w:ascii="Cambria" w:hAnsi="Cambria"/>
        <w:b/>
        <w:sz w:val="20"/>
        <w:szCs w:val="20"/>
        <w:bdr w:val="single" w:sz="4" w:space="0" w:color="000000"/>
      </w:rPr>
      <w:fldChar w:fldCharType="begin"/>
    </w:r>
    <w:r>
      <w:rPr>
        <w:rFonts w:ascii="Cambria" w:hAnsi="Cambria"/>
        <w:b/>
        <w:sz w:val="20"/>
        <w:szCs w:val="20"/>
        <w:bdr w:val="single" w:sz="4" w:space="0" w:color="000000"/>
      </w:rPr>
      <w:instrText>NUMPAGES</w:instrText>
    </w:r>
    <w:r>
      <w:rPr>
        <w:rFonts w:ascii="Cambria" w:hAnsi="Cambria"/>
        <w:b/>
        <w:sz w:val="20"/>
        <w:szCs w:val="20"/>
        <w:bdr w:val="single" w:sz="4" w:space="0" w:color="000000"/>
      </w:rPr>
      <w:fldChar w:fldCharType="separate"/>
    </w:r>
    <w:r w:rsidR="009A5875">
      <w:rPr>
        <w:rFonts w:ascii="Cambria" w:hAnsi="Cambria"/>
        <w:b/>
        <w:noProof/>
        <w:sz w:val="20"/>
        <w:szCs w:val="20"/>
        <w:bdr w:val="single" w:sz="4" w:space="0" w:color="000000"/>
      </w:rPr>
      <w:t>37</w:t>
    </w:r>
    <w:r>
      <w:rPr>
        <w:rFonts w:ascii="Cambria" w:hAnsi="Cambria"/>
        <w:b/>
        <w:sz w:val="20"/>
        <w:szCs w:val="20"/>
        <w:bdr w:val="single" w:sz="4" w:space="0" w:color="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CC7CF" w14:textId="77777777" w:rsidR="00050345" w:rsidRDefault="00050345"/>
  </w:footnote>
  <w:footnote w:type="continuationSeparator" w:id="0">
    <w:p w14:paraId="45938D3A" w14:textId="77777777" w:rsidR="00050345" w:rsidRDefault="00050345">
      <w:r>
        <w:continuationSeparator/>
      </w:r>
    </w:p>
  </w:footnote>
  <w:footnote w:id="1">
    <w:p w14:paraId="49DAAA24" w14:textId="77777777" w:rsidR="0059657E" w:rsidRPr="00153AEE" w:rsidRDefault="0059657E" w:rsidP="008816F8">
      <w:pPr>
        <w:pStyle w:val="Tekstprzypisudolnego"/>
        <w:ind w:left="142" w:hanging="142"/>
        <w:rPr>
          <w:rFonts w:ascii="Cambria" w:hAnsi="Cambria"/>
        </w:rPr>
      </w:pPr>
      <w:r w:rsidRPr="00153AEE">
        <w:rPr>
          <w:rStyle w:val="Znakiprzypiswdolnych"/>
          <w:rFonts w:ascii="Cambria" w:hAnsi="Cambria"/>
        </w:rPr>
        <w:footnoteRef/>
      </w:r>
      <w:r w:rsidRPr="00153AEE">
        <w:rPr>
          <w:rFonts w:ascii="Cambria" w:hAnsi="Cambria"/>
          <w:sz w:val="18"/>
          <w:szCs w:val="18"/>
        </w:rPr>
        <w:tab/>
        <w:t xml:space="preserve"> Jeżeli przy zawarciu umowy działa osoba/-y pełniąca/-e funkcję organu (członka organu) lub prokurent spółki.</w:t>
      </w:r>
    </w:p>
  </w:footnote>
  <w:footnote w:id="2">
    <w:p w14:paraId="64BE0BEE" w14:textId="77777777" w:rsidR="0059657E" w:rsidRPr="00153AEE" w:rsidRDefault="0059657E" w:rsidP="008816F8">
      <w:pPr>
        <w:pStyle w:val="Tekstprzypisudolnego"/>
        <w:ind w:left="142" w:hanging="142"/>
        <w:rPr>
          <w:rFonts w:ascii="Cambria" w:hAnsi="Cambria"/>
        </w:rPr>
      </w:pPr>
      <w:r w:rsidRPr="00153AEE">
        <w:rPr>
          <w:rStyle w:val="Znakiprzypiswdolnych"/>
          <w:rFonts w:ascii="Cambria" w:hAnsi="Cambria"/>
        </w:rPr>
        <w:footnoteRef/>
      </w:r>
      <w:r w:rsidRPr="00153AEE">
        <w:rPr>
          <w:rFonts w:ascii="Cambria" w:hAnsi="Cambria"/>
          <w:sz w:val="18"/>
          <w:szCs w:val="18"/>
        </w:rPr>
        <w:tab/>
        <w:t xml:space="preserve"> Jeżeli przy zawarciu umowy działa pełnomocnik spółki.</w:t>
      </w:r>
    </w:p>
  </w:footnote>
  <w:footnote w:id="3">
    <w:p w14:paraId="69DC9608" w14:textId="77777777" w:rsidR="0059657E" w:rsidRPr="00153AEE" w:rsidRDefault="0059657E" w:rsidP="008816F8">
      <w:pPr>
        <w:pStyle w:val="Tekstprzypisudolnego"/>
        <w:ind w:left="142" w:hanging="142"/>
        <w:rPr>
          <w:rFonts w:ascii="Cambria" w:hAnsi="Cambria"/>
        </w:rPr>
      </w:pPr>
      <w:r w:rsidRPr="00153AEE">
        <w:rPr>
          <w:rStyle w:val="Znakiprzypiswdolnych"/>
          <w:rFonts w:ascii="Cambria" w:hAnsi="Cambria"/>
        </w:rPr>
        <w:footnoteRef/>
      </w:r>
      <w:r w:rsidRPr="00153AEE">
        <w:rPr>
          <w:rFonts w:ascii="Cambria" w:hAnsi="Cambria"/>
          <w:sz w:val="18"/>
          <w:szCs w:val="18"/>
        </w:rPr>
        <w:tab/>
        <w:t xml:space="preserve"> Jeżeli przy zawarciu umowy działa pełnomocnik tej osoby.</w:t>
      </w:r>
    </w:p>
  </w:footnote>
  <w:footnote w:id="4">
    <w:p w14:paraId="73415E33" w14:textId="2C42D82F" w:rsidR="0059657E" w:rsidRPr="00153AEE" w:rsidRDefault="0059657E">
      <w:pPr>
        <w:pStyle w:val="Tekstprzypisudolnego"/>
        <w:rPr>
          <w:rFonts w:ascii="Cambria" w:hAnsi="Cambria"/>
        </w:rPr>
      </w:pPr>
      <w:r w:rsidRPr="00153AEE">
        <w:rPr>
          <w:rStyle w:val="Odwoanieprzypisudolnego"/>
          <w:rFonts w:ascii="Cambria" w:hAnsi="Cambria"/>
        </w:rPr>
        <w:footnoteRef/>
      </w:r>
      <w:r w:rsidRPr="00153AEE">
        <w:rPr>
          <w:rFonts w:ascii="Cambria" w:hAnsi="Cambria"/>
        </w:rPr>
        <w:t xml:space="preserve"> Zgodnie z deklaracją w ofercie.</w:t>
      </w:r>
    </w:p>
  </w:footnote>
  <w:footnote w:id="5">
    <w:p w14:paraId="6B89493A" w14:textId="77777777" w:rsidR="0059657E" w:rsidRPr="00153AEE" w:rsidRDefault="0059657E" w:rsidP="00A20D83">
      <w:pPr>
        <w:pStyle w:val="Tekstprzypisudolnego"/>
        <w:rPr>
          <w:rFonts w:ascii="Cambria" w:hAnsi="Cambria"/>
        </w:rPr>
      </w:pPr>
      <w:r w:rsidRPr="00153AEE">
        <w:rPr>
          <w:rStyle w:val="Odwoanieprzypisudolnego"/>
          <w:rFonts w:ascii="Cambria" w:hAnsi="Cambria"/>
        </w:rPr>
        <w:footnoteRef/>
      </w:r>
      <w:r w:rsidRPr="00153AEE">
        <w:rPr>
          <w:rFonts w:ascii="Cambria" w:hAnsi="Cambria"/>
        </w:rPr>
        <w:t xml:space="preserve"> Zgodnie z deklaracją w ofercie.</w:t>
      </w:r>
    </w:p>
  </w:footnote>
  <w:footnote w:id="6">
    <w:p w14:paraId="67AF4043" w14:textId="77777777" w:rsidR="0059657E" w:rsidRPr="00153AEE" w:rsidRDefault="0059657E" w:rsidP="00A20D83">
      <w:pPr>
        <w:pStyle w:val="Tekstprzypisudolnego"/>
        <w:rPr>
          <w:rFonts w:ascii="Cambria" w:hAnsi="Cambria"/>
        </w:rPr>
      </w:pPr>
      <w:r w:rsidRPr="00153AEE">
        <w:rPr>
          <w:rStyle w:val="Odwoanieprzypisudolnego"/>
          <w:rFonts w:ascii="Cambria" w:hAnsi="Cambria"/>
        </w:rPr>
        <w:footnoteRef/>
      </w:r>
      <w:r w:rsidRPr="00153AEE">
        <w:rPr>
          <w:rFonts w:ascii="Cambria" w:hAnsi="Cambria"/>
        </w:rPr>
        <w:t xml:space="preserve"> Zgodnie z deklaracją w ofercie.</w:t>
      </w:r>
    </w:p>
  </w:footnote>
  <w:footnote w:id="7">
    <w:p w14:paraId="426EE699" w14:textId="6A4467FE" w:rsidR="0059657E" w:rsidRDefault="0059657E">
      <w:pPr>
        <w:pStyle w:val="Tekstprzypisudolnego"/>
      </w:pPr>
      <w:r>
        <w:rPr>
          <w:rStyle w:val="Odwoanieprzypisudolnego"/>
        </w:rPr>
        <w:footnoteRef/>
      </w:r>
      <w:r>
        <w:t xml:space="preserve"> Zgodnie z deklaracją w ofercie.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7664C" w14:textId="77777777" w:rsidR="0059657E" w:rsidRDefault="0059657E" w:rsidP="00F54C0F">
    <w:pPr>
      <w:pStyle w:val="Nagwek"/>
    </w:pPr>
  </w:p>
  <w:p w14:paraId="7C5C2947" w14:textId="77777777" w:rsidR="0059657E" w:rsidRDefault="0059657E" w:rsidP="00F54C0F">
    <w:pPr>
      <w:pStyle w:val="Nagwek"/>
    </w:pPr>
  </w:p>
  <w:p w14:paraId="76A8876B" w14:textId="77777777" w:rsidR="0059657E" w:rsidRPr="00F46CEB" w:rsidRDefault="0059657E" w:rsidP="00F54C0F">
    <w:pPr>
      <w:pStyle w:val="Nagwek"/>
      <w:rPr>
        <w:sz w:val="10"/>
        <w:szCs w:val="10"/>
      </w:rPr>
    </w:pPr>
  </w:p>
  <w:p w14:paraId="3A60132D" w14:textId="77777777" w:rsidR="0059657E" w:rsidRDefault="0059657E" w:rsidP="00F54C0F">
    <w:pPr>
      <w:jc w:val="center"/>
      <w:rPr>
        <w:rFonts w:ascii="Cambria" w:hAnsi="Cambria"/>
        <w:bCs/>
        <w:color w:val="000000"/>
        <w:sz w:val="18"/>
        <w:szCs w:val="18"/>
      </w:rPr>
    </w:pPr>
  </w:p>
  <w:p w14:paraId="47F93FF9" w14:textId="77777777" w:rsidR="0059657E" w:rsidRDefault="0059657E" w:rsidP="00F54C0F">
    <w:pPr>
      <w:jc w:val="center"/>
      <w:rPr>
        <w:rFonts w:ascii="Cambria" w:hAnsi="Cambria"/>
        <w:bCs/>
        <w:color w:val="000000"/>
        <w:sz w:val="18"/>
        <w:szCs w:val="18"/>
      </w:rPr>
    </w:pPr>
  </w:p>
  <w:p w14:paraId="40181F6E" w14:textId="77777777" w:rsidR="0059657E" w:rsidRPr="008C259E" w:rsidRDefault="0059657E" w:rsidP="00F54C0F">
    <w:pPr>
      <w:jc w:val="center"/>
      <w:rPr>
        <w:rFonts w:ascii="Cambria" w:hAnsi="Cambria"/>
        <w:b/>
        <w:bCs/>
        <w:i/>
        <w:color w:val="000000"/>
        <w:sz w:val="18"/>
        <w:szCs w:val="18"/>
      </w:rPr>
    </w:pPr>
    <w:r>
      <w:rPr>
        <w:noProof/>
        <w:lang w:eastAsia="pl-PL"/>
      </w:rPr>
      <w:drawing>
        <wp:anchor distT="0" distB="0" distL="114300" distR="114300" simplePos="0" relativeHeight="251659264" behindDoc="0" locked="0" layoutInCell="1" allowOverlap="1" wp14:anchorId="04D0AF3C" wp14:editId="54DF34E9">
          <wp:simplePos x="0" y="0"/>
          <wp:positionH relativeFrom="page">
            <wp:posOffset>5141595</wp:posOffset>
          </wp:positionH>
          <wp:positionV relativeFrom="page">
            <wp:posOffset>92710</wp:posOffset>
          </wp:positionV>
          <wp:extent cx="1532890" cy="508635"/>
          <wp:effectExtent l="0" t="0" r="0" b="5715"/>
          <wp:wrapSquare wrapText="bothSides"/>
          <wp:docPr id="1" name="Obraz 2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22"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890" cy="508635"/>
                  </a:xfrm>
                  <a:prstGeom prst="rect">
                    <a:avLst/>
                  </a:prstGeom>
                  <a:noFill/>
                  <a:ln>
                    <a:noFill/>
                  </a:ln>
                </pic:spPr>
              </pic:pic>
            </a:graphicData>
          </a:graphic>
        </wp:anchor>
      </w:drawing>
    </w:r>
    <w:r>
      <w:rPr>
        <w:noProof/>
        <w:lang w:eastAsia="pl-PL"/>
      </w:rPr>
      <w:drawing>
        <wp:anchor distT="0" distB="0" distL="114300" distR="114300" simplePos="0" relativeHeight="251661312" behindDoc="0" locked="0" layoutInCell="1" allowOverlap="1" wp14:anchorId="11FDBD9E" wp14:editId="4E600A40">
          <wp:simplePos x="0" y="0"/>
          <wp:positionH relativeFrom="page">
            <wp:posOffset>3700145</wp:posOffset>
          </wp:positionH>
          <wp:positionV relativeFrom="page">
            <wp:posOffset>91440</wp:posOffset>
          </wp:positionV>
          <wp:extent cx="1136015" cy="579120"/>
          <wp:effectExtent l="0" t="0" r="6985" b="0"/>
          <wp:wrapSquare wrapText="bothSides"/>
          <wp:docPr id="4"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6015" cy="579120"/>
                  </a:xfrm>
                  <a:prstGeom prst="rect">
                    <a:avLst/>
                  </a:prstGeom>
                  <a:noFill/>
                  <a:ln>
                    <a:noFill/>
                  </a:ln>
                </pic:spPr>
              </pic:pic>
            </a:graphicData>
          </a:graphic>
        </wp:anchor>
      </w:drawing>
    </w:r>
    <w:r>
      <w:rPr>
        <w:noProof/>
        <w:lang w:eastAsia="pl-PL"/>
      </w:rPr>
      <w:drawing>
        <wp:anchor distT="0" distB="0" distL="114300" distR="114300" simplePos="0" relativeHeight="251662336" behindDoc="0" locked="0" layoutInCell="1" allowOverlap="1" wp14:anchorId="55760766" wp14:editId="2C06BF34">
          <wp:simplePos x="0" y="0"/>
          <wp:positionH relativeFrom="column">
            <wp:posOffset>1295400</wp:posOffset>
          </wp:positionH>
          <wp:positionV relativeFrom="page">
            <wp:posOffset>54610</wp:posOffset>
          </wp:positionV>
          <wp:extent cx="1398270" cy="465455"/>
          <wp:effectExtent l="0" t="0" r="0" b="0"/>
          <wp:wrapSquare wrapText="bothSides"/>
          <wp:docPr id="2" name="Obraz 4" descr="BARWY%20RP/POZIOM/znak_barw_rp_poziom_szara_ramk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WY%20RP/POZIOM/znak_barw_rp_poziom_szara_ramka_rgb.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8270" cy="465455"/>
                  </a:xfrm>
                  <a:prstGeom prst="rect">
                    <a:avLst/>
                  </a:prstGeom>
                  <a:noFill/>
                  <a:ln>
                    <a:noFill/>
                  </a:ln>
                </pic:spPr>
              </pic:pic>
            </a:graphicData>
          </a:graphic>
        </wp:anchor>
      </w:drawing>
    </w:r>
    <w:r>
      <w:rPr>
        <w:noProof/>
        <w:lang w:eastAsia="pl-PL"/>
      </w:rPr>
      <w:drawing>
        <wp:anchor distT="0" distB="0" distL="114300" distR="114300" simplePos="0" relativeHeight="251660288" behindDoc="0" locked="0" layoutInCell="1" allowOverlap="1" wp14:anchorId="19E1FDFE" wp14:editId="0DD9B36C">
          <wp:simplePos x="0" y="0"/>
          <wp:positionH relativeFrom="page">
            <wp:posOffset>898525</wp:posOffset>
          </wp:positionH>
          <wp:positionV relativeFrom="page">
            <wp:posOffset>56515</wp:posOffset>
          </wp:positionV>
          <wp:extent cx="1165225" cy="606425"/>
          <wp:effectExtent l="0" t="0" r="0" b="3175"/>
          <wp:wrapSquare wrapText="bothSides"/>
          <wp:docPr id="5" name="Obraz 2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21" descr="Obraz zawierający tekst&#10;&#10;Opis wygenerowany automatyczn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5225" cy="606425"/>
                  </a:xfrm>
                  <a:prstGeom prst="rect">
                    <a:avLst/>
                  </a:prstGeom>
                  <a:noFill/>
                  <a:ln>
                    <a:noFill/>
                  </a:ln>
                </pic:spPr>
              </pic:pic>
            </a:graphicData>
          </a:graphic>
        </wp:anchor>
      </w:drawing>
    </w:r>
    <w:r w:rsidRPr="00CB4DA9">
      <w:rPr>
        <w:rFonts w:ascii="Cambria" w:hAnsi="Cambria"/>
        <w:bCs/>
        <w:color w:val="000000"/>
        <w:sz w:val="18"/>
        <w:szCs w:val="18"/>
      </w:rPr>
      <w:t xml:space="preserve">Projekt </w:t>
    </w:r>
    <w:r>
      <w:rPr>
        <w:rFonts w:ascii="Cambria" w:hAnsi="Cambria"/>
        <w:bCs/>
        <w:color w:val="000000"/>
        <w:sz w:val="18"/>
        <w:szCs w:val="18"/>
      </w:rPr>
      <w:t xml:space="preserve">pn.: </w:t>
    </w:r>
    <w:r w:rsidRPr="00B65DF5">
      <w:rPr>
        <w:rFonts w:ascii="Cambria" w:hAnsi="Cambria"/>
        <w:b/>
        <w:bCs/>
        <w:i/>
        <w:color w:val="000000"/>
        <w:sz w:val="18"/>
        <w:szCs w:val="18"/>
      </w:rPr>
      <w:t>„</w:t>
    </w:r>
    <w:r w:rsidRPr="008C259E">
      <w:rPr>
        <w:rFonts w:ascii="Cambria" w:hAnsi="Cambria"/>
        <w:b/>
        <w:bCs/>
        <w:i/>
        <w:color w:val="000000"/>
        <w:sz w:val="18"/>
        <w:szCs w:val="18"/>
      </w:rPr>
      <w:t xml:space="preserve">Budowa instalacji fotowoltaicznych na budynkach administrowanych przez Zakład </w:t>
    </w:r>
  </w:p>
  <w:p w14:paraId="787A8EFB" w14:textId="77777777" w:rsidR="0059657E" w:rsidRDefault="0059657E" w:rsidP="00F54C0F">
    <w:pPr>
      <w:spacing w:line="276" w:lineRule="auto"/>
      <w:jc w:val="center"/>
      <w:rPr>
        <w:rFonts w:ascii="Cambria" w:hAnsi="Cambria"/>
        <w:bCs/>
        <w:color w:val="000000"/>
        <w:sz w:val="18"/>
        <w:szCs w:val="18"/>
      </w:rPr>
    </w:pPr>
    <w:r w:rsidRPr="008C259E">
      <w:rPr>
        <w:rFonts w:ascii="Cambria" w:hAnsi="Cambria"/>
        <w:b/>
        <w:bCs/>
        <w:i/>
        <w:color w:val="000000"/>
        <w:sz w:val="18"/>
        <w:szCs w:val="18"/>
      </w:rPr>
      <w:t>Usług Komunalnych w Ulanowie</w:t>
    </w:r>
    <w:r w:rsidRPr="00B65DF5">
      <w:rPr>
        <w:rFonts w:ascii="Cambria" w:hAnsi="Cambria"/>
        <w:b/>
        <w:bCs/>
        <w:i/>
        <w:color w:val="000000"/>
        <w:sz w:val="18"/>
        <w:szCs w:val="18"/>
      </w:rPr>
      <w:t xml:space="preserve">” </w:t>
    </w:r>
    <w:r w:rsidRPr="00CB4DA9">
      <w:rPr>
        <w:rFonts w:ascii="Cambria" w:hAnsi="Cambria"/>
        <w:bCs/>
        <w:color w:val="000000"/>
        <w:sz w:val="18"/>
        <w:szCs w:val="18"/>
      </w:rPr>
      <w:t xml:space="preserve">współfinansowany </w:t>
    </w:r>
    <w:r>
      <w:rPr>
        <w:rFonts w:ascii="Cambria" w:hAnsi="Cambria"/>
        <w:bCs/>
        <w:color w:val="000000"/>
        <w:sz w:val="18"/>
        <w:szCs w:val="18"/>
      </w:rPr>
      <w:t xml:space="preserve">jest </w:t>
    </w:r>
    <w:r w:rsidRPr="00CB4DA9">
      <w:rPr>
        <w:rFonts w:ascii="Cambria" w:hAnsi="Cambria"/>
        <w:bCs/>
        <w:color w:val="000000"/>
        <w:sz w:val="18"/>
        <w:szCs w:val="18"/>
      </w:rPr>
      <w:t xml:space="preserve">ze </w:t>
    </w:r>
    <w:r w:rsidRPr="00CB4DA9">
      <w:rPr>
        <w:rFonts w:ascii="Cambria" w:hAnsi="Cambria"/>
        <w:color w:val="000000"/>
        <w:sz w:val="18"/>
        <w:szCs w:val="18"/>
      </w:rPr>
      <w:t>ś</w:t>
    </w:r>
    <w:r w:rsidRPr="00CB4DA9">
      <w:rPr>
        <w:rFonts w:ascii="Cambria" w:hAnsi="Cambria"/>
        <w:bCs/>
        <w:color w:val="000000"/>
        <w:sz w:val="18"/>
        <w:szCs w:val="18"/>
      </w:rPr>
      <w:t>rodków Europejskiego Funduszu Rozwoju Regionalnego w ramach</w:t>
    </w:r>
    <w:r>
      <w:rPr>
        <w:rFonts w:ascii="Cambria" w:hAnsi="Cambria"/>
        <w:bCs/>
        <w:color w:val="000000"/>
        <w:sz w:val="18"/>
        <w:szCs w:val="18"/>
      </w:rPr>
      <w:t xml:space="preserve"> </w:t>
    </w:r>
    <w:r w:rsidRPr="00CB4DA9">
      <w:rPr>
        <w:rFonts w:ascii="Cambria" w:hAnsi="Cambria"/>
        <w:bCs/>
        <w:color w:val="000000"/>
        <w:sz w:val="18"/>
        <w:szCs w:val="18"/>
      </w:rPr>
      <w:t xml:space="preserve">Regionalnego Programu Operacyjnego Województwa </w:t>
    </w:r>
    <w:r>
      <w:rPr>
        <w:rFonts w:ascii="Cambria" w:hAnsi="Cambria"/>
        <w:bCs/>
        <w:color w:val="000000"/>
        <w:sz w:val="18"/>
        <w:szCs w:val="18"/>
      </w:rPr>
      <w:t>Podkarpackiego</w:t>
    </w:r>
    <w:r w:rsidRPr="00CB4DA9">
      <w:rPr>
        <w:rFonts w:ascii="Cambria" w:hAnsi="Cambria"/>
        <w:bCs/>
        <w:color w:val="000000"/>
        <w:sz w:val="18"/>
        <w:szCs w:val="18"/>
      </w:rPr>
      <w:t xml:space="preserve"> na lata 2014-2020</w:t>
    </w:r>
    <w:r>
      <w:rPr>
        <w:rFonts w:ascii="Cambria" w:hAnsi="Cambria"/>
        <w:bCs/>
        <w:color w:val="000000"/>
        <w:sz w:val="18"/>
        <w:szCs w:val="18"/>
      </w:rPr>
      <w:t>.</w:t>
    </w:r>
  </w:p>
  <w:p w14:paraId="10CC3317" w14:textId="77777777" w:rsidR="0059657E" w:rsidRDefault="0059657E" w:rsidP="00F54C0F">
    <w:pPr>
      <w:spacing w:line="276" w:lineRule="auto"/>
      <w:jc w:val="center"/>
      <w:rPr>
        <w:rFonts w:ascii="Cambria" w:hAnsi="Cambria"/>
        <w:bCs/>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4B14"/>
    <w:multiLevelType w:val="multilevel"/>
    <w:tmpl w:val="FE58426E"/>
    <w:lvl w:ilvl="0">
      <w:start w:val="1"/>
      <w:numFmt w:val="decimal"/>
      <w:lvlText w:val="%1."/>
      <w:lvlJc w:val="left"/>
      <w:pPr>
        <w:ind w:left="720" w:hanging="360"/>
      </w:pPr>
      <w:rPr>
        <w:b/>
      </w:rPr>
    </w:lvl>
    <w:lvl w:ilvl="1">
      <w:start w:val="1"/>
      <w:numFmt w:val="decimal"/>
      <w:lvlText w:val="%2)"/>
      <w:lvlJc w:val="left"/>
      <w:pPr>
        <w:ind w:left="1440" w:hanging="360"/>
      </w:pPr>
      <w:rPr>
        <w:rFonts w:ascii="Cambria" w:hAnsi="Cambria"/>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050A5B"/>
    <w:multiLevelType w:val="multilevel"/>
    <w:tmpl w:val="12800B28"/>
    <w:lvl w:ilvl="0">
      <w:start w:val="1"/>
      <w:numFmt w:val="lowerLetter"/>
      <w:lvlText w:val="%1)"/>
      <w:lvlJc w:val="left"/>
      <w:pPr>
        <w:ind w:left="1293" w:hanging="360"/>
      </w:pPr>
    </w:lvl>
    <w:lvl w:ilvl="1">
      <w:start w:val="1"/>
      <w:numFmt w:val="lowerLetter"/>
      <w:lvlText w:val="%2."/>
      <w:lvlJc w:val="left"/>
      <w:pPr>
        <w:ind w:left="2013" w:hanging="360"/>
      </w:pPr>
    </w:lvl>
    <w:lvl w:ilvl="2">
      <w:start w:val="1"/>
      <w:numFmt w:val="decimal"/>
      <w:lvlText w:val="%3)"/>
      <w:lvlJc w:val="left"/>
      <w:pPr>
        <w:ind w:left="720" w:hanging="360"/>
      </w:pPr>
    </w:lvl>
    <w:lvl w:ilvl="3">
      <w:start w:val="1"/>
      <w:numFmt w:val="decimal"/>
      <w:lvlText w:val="%4."/>
      <w:lvlJc w:val="left"/>
      <w:pPr>
        <w:ind w:left="3453" w:hanging="360"/>
      </w:pPr>
    </w:lvl>
    <w:lvl w:ilvl="4">
      <w:start w:val="1"/>
      <w:numFmt w:val="lowerLetter"/>
      <w:lvlText w:val="%5."/>
      <w:lvlJc w:val="left"/>
      <w:pPr>
        <w:ind w:left="4173" w:hanging="360"/>
      </w:pPr>
    </w:lvl>
    <w:lvl w:ilvl="5">
      <w:start w:val="1"/>
      <w:numFmt w:val="lowerRoman"/>
      <w:lvlText w:val="%6."/>
      <w:lvlJc w:val="right"/>
      <w:pPr>
        <w:ind w:left="4893" w:hanging="180"/>
      </w:pPr>
    </w:lvl>
    <w:lvl w:ilvl="6">
      <w:start w:val="1"/>
      <w:numFmt w:val="decimal"/>
      <w:lvlText w:val="%7."/>
      <w:lvlJc w:val="left"/>
      <w:pPr>
        <w:ind w:left="5613" w:hanging="360"/>
      </w:pPr>
    </w:lvl>
    <w:lvl w:ilvl="7">
      <w:start w:val="1"/>
      <w:numFmt w:val="lowerLetter"/>
      <w:lvlText w:val="%8."/>
      <w:lvlJc w:val="left"/>
      <w:pPr>
        <w:ind w:left="6333" w:hanging="360"/>
      </w:pPr>
    </w:lvl>
    <w:lvl w:ilvl="8">
      <w:start w:val="1"/>
      <w:numFmt w:val="lowerRoman"/>
      <w:lvlText w:val="%9."/>
      <w:lvlJc w:val="right"/>
      <w:pPr>
        <w:ind w:left="7053" w:hanging="180"/>
      </w:pPr>
    </w:lvl>
  </w:abstractNum>
  <w:abstractNum w:abstractNumId="2" w15:restartNumberingAfterBreak="0">
    <w:nsid w:val="06E47E1B"/>
    <w:multiLevelType w:val="hybridMultilevel"/>
    <w:tmpl w:val="3B50BFD2"/>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ED2FB1"/>
    <w:multiLevelType w:val="multilevel"/>
    <w:tmpl w:val="A6F82B96"/>
    <w:lvl w:ilvl="0">
      <w:start w:val="1"/>
      <w:numFmt w:val="decimal"/>
      <w:lvlText w:val="%1)"/>
      <w:lvlJc w:val="left"/>
      <w:pPr>
        <w:ind w:left="720" w:hanging="360"/>
      </w:pPr>
      <w:rPr>
        <w:rFonts w:ascii="Cambria" w:hAnsi="Cambria"/>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F77408"/>
    <w:multiLevelType w:val="multilevel"/>
    <w:tmpl w:val="54C69302"/>
    <w:lvl w:ilvl="0">
      <w:start w:val="1"/>
      <w:numFmt w:val="decimal"/>
      <w:lvlText w:val="%1)"/>
      <w:lvlJc w:val="left"/>
      <w:pPr>
        <w:ind w:left="720" w:hanging="360"/>
      </w:pPr>
      <w:rPr>
        <w:rFonts w:ascii="Cambria" w:hAnsi="Cambria" w:cs="Times New Roman"/>
        <w:b w:val="0"/>
      </w:rPr>
    </w:lvl>
    <w:lvl w:ilvl="1">
      <w:start w:val="1"/>
      <w:numFmt w:val="decimal"/>
      <w:lvlText w:val="%2)"/>
      <w:lvlJc w:val="left"/>
      <w:pPr>
        <w:ind w:left="720" w:hanging="360"/>
      </w:pPr>
      <w:rPr>
        <w:rFonts w:ascii="Cambria" w:hAnsi="Cambria" w:cs="Times New Roman"/>
        <w:b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1982CB5"/>
    <w:multiLevelType w:val="multilevel"/>
    <w:tmpl w:val="9FEA60D4"/>
    <w:lvl w:ilvl="0">
      <w:start w:val="1"/>
      <w:numFmt w:val="lowerLetter"/>
      <w:lvlText w:val="%1)"/>
      <w:lvlJc w:val="left"/>
      <w:pPr>
        <w:ind w:left="3196" w:hanging="360"/>
      </w:p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15:restartNumberingAfterBreak="0">
    <w:nsid w:val="168357B4"/>
    <w:multiLevelType w:val="multilevel"/>
    <w:tmpl w:val="A5424E2A"/>
    <w:lvl w:ilvl="0">
      <w:start w:val="1"/>
      <w:numFmt w:val="decimal"/>
      <w:lvlText w:val="%1."/>
      <w:lvlJc w:val="left"/>
      <w:pPr>
        <w:ind w:left="340" w:hanging="340"/>
      </w:pPr>
      <w:rPr>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8"/>
      <w:numFmt w:val="decimal"/>
      <w:lvlText w:val="%4&gt;"/>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9174E41"/>
    <w:multiLevelType w:val="hybridMultilevel"/>
    <w:tmpl w:val="D78CA754"/>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346734"/>
    <w:multiLevelType w:val="multilevel"/>
    <w:tmpl w:val="EA86ADD2"/>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decimal"/>
      <w:lvlText w:val="%3)"/>
      <w:lvlJc w:val="left"/>
      <w:pPr>
        <w:ind w:left="720" w:hanging="360"/>
      </w:pPr>
      <w:rPr>
        <w:rFonts w:ascii="Cambria" w:hAnsi="Cambria" w:cs="Times New Roman"/>
      </w:rPr>
    </w:lvl>
    <w:lvl w:ilvl="3">
      <w:start w:val="1"/>
      <w:numFmt w:val="lowerLetter"/>
      <w:lvlText w:val="%4)"/>
      <w:lvlJc w:val="left"/>
      <w:pPr>
        <w:ind w:left="2880" w:hanging="360"/>
      </w:pPr>
      <w:rPr>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CEF422C"/>
    <w:multiLevelType w:val="hybridMultilevel"/>
    <w:tmpl w:val="9A508266"/>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D143E1E"/>
    <w:multiLevelType w:val="multilevel"/>
    <w:tmpl w:val="8E70E4BC"/>
    <w:lvl w:ilvl="0">
      <w:start w:val="1"/>
      <w:numFmt w:val="decimal"/>
      <w:lvlText w:val="%1."/>
      <w:lvlJc w:val="left"/>
      <w:pPr>
        <w:ind w:left="2340" w:hanging="360"/>
      </w:pPr>
      <w:rPr>
        <w:rFonts w:ascii="Cambria" w:hAnsi="Cambria"/>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D451D69"/>
    <w:multiLevelType w:val="multilevel"/>
    <w:tmpl w:val="07DA7EE4"/>
    <w:lvl w:ilvl="0">
      <w:start w:val="1"/>
      <w:numFmt w:val="decimal"/>
      <w:lvlText w:val="%1."/>
      <w:lvlJc w:val="left"/>
      <w:pPr>
        <w:ind w:left="720" w:hanging="360"/>
      </w:pPr>
      <w:rPr>
        <w:rFonts w:ascii="Cambria" w:hAnsi="Cambri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532160"/>
    <w:multiLevelType w:val="multilevel"/>
    <w:tmpl w:val="3A902962"/>
    <w:lvl w:ilvl="0">
      <w:start w:val="1"/>
      <w:numFmt w:val="decimal"/>
      <w:lvlText w:val="%1."/>
      <w:lvlJc w:val="left"/>
      <w:pPr>
        <w:ind w:left="720" w:hanging="360"/>
      </w:pPr>
      <w:rPr>
        <w:rFonts w:ascii="Cambria" w:hAnsi="Cambri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767615"/>
    <w:multiLevelType w:val="multilevel"/>
    <w:tmpl w:val="A252A0CA"/>
    <w:lvl w:ilvl="0">
      <w:start w:val="1"/>
      <w:numFmt w:val="decimal"/>
      <w:lvlText w:val="%1)"/>
      <w:lvlJc w:val="left"/>
      <w:pPr>
        <w:ind w:left="1287" w:hanging="360"/>
      </w:pPr>
    </w:lvl>
    <w:lvl w:ilvl="1">
      <w:start w:val="1"/>
      <w:numFmt w:val="lowerLetter"/>
      <w:lvlText w:val="%2."/>
      <w:lvlJc w:val="left"/>
      <w:pPr>
        <w:ind w:left="2007" w:hanging="360"/>
      </w:pPr>
    </w:lvl>
    <w:lvl w:ilvl="2">
      <w:start w:val="1"/>
      <w:numFmt w:val="decimal"/>
      <w:lvlText w:val="%3)"/>
      <w:lvlJc w:val="left"/>
      <w:pPr>
        <w:ind w:left="720" w:hanging="36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21E751DA"/>
    <w:multiLevelType w:val="multilevel"/>
    <w:tmpl w:val="C3CC1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2DC150D"/>
    <w:multiLevelType w:val="multilevel"/>
    <w:tmpl w:val="8A1E2F16"/>
    <w:lvl w:ilvl="0">
      <w:start w:val="1"/>
      <w:numFmt w:val="decimal"/>
      <w:lvlText w:val="%1)"/>
      <w:lvlJc w:val="left"/>
      <w:pPr>
        <w:ind w:left="720" w:hanging="360"/>
      </w:pPr>
    </w:lvl>
    <w:lvl w:ilvl="1">
      <w:start w:val="1"/>
      <w:numFmt w:val="bullet"/>
      <w:lvlText w:val=""/>
      <w:lvlJc w:val="left"/>
      <w:pPr>
        <w:ind w:left="2007" w:hanging="360"/>
      </w:pPr>
      <w:rPr>
        <w:rFonts w:ascii="Cambria" w:hAnsi="Cambria" w:cs="Helvetica" w:hint="default"/>
      </w:rPr>
    </w:lvl>
    <w:lvl w:ilvl="2">
      <w:start w:val="1"/>
      <w:numFmt w:val="decimal"/>
      <w:lvlText w:val="%3)"/>
      <w:lvlJc w:val="left"/>
      <w:pPr>
        <w:ind w:left="1429" w:hanging="360"/>
      </w:pPr>
    </w:lvl>
    <w:lvl w:ilvl="3">
      <w:start w:val="1"/>
      <w:numFmt w:val="decimal"/>
      <w:lvlText w:val="%4."/>
      <w:lvlJc w:val="left"/>
      <w:pPr>
        <w:ind w:left="3447" w:hanging="360"/>
      </w:pPr>
      <w:rPr>
        <w:rFonts w:ascii="Cambria" w:hAnsi="Cambria"/>
        <w:b/>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27CC7B4E"/>
    <w:multiLevelType w:val="multilevel"/>
    <w:tmpl w:val="3F66A786"/>
    <w:lvl w:ilvl="0">
      <w:start w:val="1"/>
      <w:numFmt w:val="decimal"/>
      <w:lvlText w:val="%1."/>
      <w:lvlJc w:val="left"/>
      <w:pPr>
        <w:ind w:left="720" w:hanging="360"/>
      </w:pPr>
      <w:rPr>
        <w:rFonts w:ascii="Cambria" w:hAnsi="Cambri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8F44696"/>
    <w:multiLevelType w:val="hybridMultilevel"/>
    <w:tmpl w:val="4F5E19E8"/>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939293A"/>
    <w:multiLevelType w:val="multilevel"/>
    <w:tmpl w:val="BB867A4A"/>
    <w:lvl w:ilvl="0">
      <w:start w:val="1"/>
      <w:numFmt w:val="decimal"/>
      <w:lvlText w:val="%1."/>
      <w:lvlJc w:val="left"/>
      <w:pPr>
        <w:ind w:left="720" w:hanging="360"/>
      </w:pPr>
      <w:rPr>
        <w:rFonts w:ascii="Cambria" w:hAnsi="Cambria"/>
        <w:b/>
      </w:rPr>
    </w:lvl>
    <w:lvl w:ilvl="1">
      <w:start w:val="1"/>
      <w:numFmt w:val="decimal"/>
      <w:lvlText w:val="%2)"/>
      <w:lvlJc w:val="left"/>
      <w:pPr>
        <w:ind w:left="1440" w:hanging="360"/>
      </w:pPr>
    </w:lvl>
    <w:lvl w:ilvl="2">
      <w:start w:val="1"/>
      <w:numFmt w:val="lowerLetter"/>
      <w:lvlText w:val="%3)"/>
      <w:lvlJc w:val="left"/>
      <w:pPr>
        <w:ind w:left="3196"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D631E0"/>
    <w:multiLevelType w:val="multilevel"/>
    <w:tmpl w:val="37AC2446"/>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lowerLetter"/>
      <w:lvlText w:val="%4)"/>
      <w:lvlJc w:val="left"/>
      <w:pPr>
        <w:ind w:left="720"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 w15:restartNumberingAfterBreak="0">
    <w:nsid w:val="2F1209B1"/>
    <w:multiLevelType w:val="multilevel"/>
    <w:tmpl w:val="1854BD4C"/>
    <w:lvl w:ilvl="0">
      <w:start w:val="1"/>
      <w:numFmt w:val="decimal"/>
      <w:lvlText w:val="%1)"/>
      <w:lvlJc w:val="left"/>
      <w:pPr>
        <w:ind w:left="927" w:hanging="360"/>
      </w:pPr>
      <w:rPr>
        <w:rFonts w:ascii="Cambria" w:eastAsia="Calibri" w:hAnsi="Cambria"/>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1" w15:restartNumberingAfterBreak="0">
    <w:nsid w:val="35746935"/>
    <w:multiLevelType w:val="multilevel"/>
    <w:tmpl w:val="B2AC1216"/>
    <w:lvl w:ilvl="0">
      <w:start w:val="1"/>
      <w:numFmt w:val="decimal"/>
      <w:lvlText w:val="%1."/>
      <w:lvlJc w:val="left"/>
      <w:pPr>
        <w:ind w:left="720" w:hanging="360"/>
      </w:pPr>
      <w:rPr>
        <w:rFonts w:ascii="Cambria" w:hAnsi="Cambria"/>
        <w:b/>
      </w:rPr>
    </w:lvl>
    <w:lvl w:ilvl="1">
      <w:start w:val="1"/>
      <w:numFmt w:val="lowerLetter"/>
      <w:lvlText w:val="%2."/>
      <w:lvlJc w:val="left"/>
      <w:pPr>
        <w:ind w:left="1440" w:hanging="360"/>
      </w:pPr>
    </w:lvl>
    <w:lvl w:ilvl="2">
      <w:start w:val="1"/>
      <w:numFmt w:val="lowerLetter"/>
      <w:lvlText w:val="%3)"/>
      <w:lvlJc w:val="left"/>
      <w:pPr>
        <w:ind w:left="2540" w:hanging="560"/>
      </w:pPr>
      <w:rPr>
        <w:rFonts w:cs="†¯øw≥¸"/>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59E2495"/>
    <w:multiLevelType w:val="multilevel"/>
    <w:tmpl w:val="5DD08182"/>
    <w:lvl w:ilvl="0">
      <w:start w:val="1"/>
      <w:numFmt w:val="decimal"/>
      <w:lvlText w:val="%1."/>
      <w:lvlJc w:val="left"/>
      <w:pPr>
        <w:ind w:left="720" w:hanging="360"/>
      </w:pPr>
      <w:rPr>
        <w:rFonts w:ascii="Cambria" w:hAnsi="Cambri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A36589B"/>
    <w:multiLevelType w:val="multilevel"/>
    <w:tmpl w:val="FCA84008"/>
    <w:lvl w:ilvl="0">
      <w:start w:val="1"/>
      <w:numFmt w:val="decimal"/>
      <w:lvlText w:val="%1."/>
      <w:lvlJc w:val="left"/>
      <w:pPr>
        <w:ind w:left="720" w:hanging="360"/>
      </w:pPr>
      <w:rPr>
        <w:rFonts w:ascii="Cambria" w:hAnsi="Cambria"/>
        <w:b/>
      </w:rPr>
    </w:lvl>
    <w:lvl w:ilvl="1">
      <w:start w:val="1"/>
      <w:numFmt w:val="decimal"/>
      <w:lvlText w:val="%2)"/>
      <w:lvlJc w:val="left"/>
      <w:pPr>
        <w:ind w:left="36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7B0AFE"/>
    <w:multiLevelType w:val="multilevel"/>
    <w:tmpl w:val="C9F8B2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B9036D5"/>
    <w:multiLevelType w:val="multilevel"/>
    <w:tmpl w:val="6B54D7F0"/>
    <w:lvl w:ilvl="0">
      <w:start w:val="1"/>
      <w:numFmt w:val="lowerLetter"/>
      <w:lvlText w:val="%1)"/>
      <w:lvlJc w:val="left"/>
      <w:pPr>
        <w:ind w:left="720" w:hanging="360"/>
      </w:p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CFC6252"/>
    <w:multiLevelType w:val="multilevel"/>
    <w:tmpl w:val="46FED2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F6F3A63"/>
    <w:multiLevelType w:val="multilevel"/>
    <w:tmpl w:val="54D87D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0C21693"/>
    <w:multiLevelType w:val="multilevel"/>
    <w:tmpl w:val="7A489A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22B1B42"/>
    <w:multiLevelType w:val="multilevel"/>
    <w:tmpl w:val="DA441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4082889"/>
    <w:multiLevelType w:val="multilevel"/>
    <w:tmpl w:val="7DD85612"/>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C319CE"/>
    <w:multiLevelType w:val="multilevel"/>
    <w:tmpl w:val="4B3A4FD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72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AB54928"/>
    <w:multiLevelType w:val="multilevel"/>
    <w:tmpl w:val="A52E846A"/>
    <w:lvl w:ilvl="0">
      <w:start w:val="1"/>
      <w:numFmt w:val="decimal"/>
      <w:lvlText w:val="%1)"/>
      <w:lvlJc w:val="left"/>
      <w:pPr>
        <w:ind w:left="1854" w:hanging="360"/>
      </w:pPr>
    </w:lvl>
    <w:lvl w:ilvl="1">
      <w:start w:val="1"/>
      <w:numFmt w:val="lowerLetter"/>
      <w:lvlText w:val="%2)"/>
      <w:lvlJc w:val="left"/>
      <w:pPr>
        <w:ind w:left="2574" w:hanging="360"/>
      </w:pPr>
      <w:rPr>
        <w:b/>
      </w:rPr>
    </w:lvl>
    <w:lvl w:ilvl="2">
      <w:start w:val="1"/>
      <w:numFmt w:val="decimal"/>
      <w:lvlText w:val="%3)"/>
      <w:lvlJc w:val="left"/>
      <w:pPr>
        <w:ind w:left="3474"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3" w15:restartNumberingAfterBreak="0">
    <w:nsid w:val="4B705861"/>
    <w:multiLevelType w:val="multilevel"/>
    <w:tmpl w:val="B824C986"/>
    <w:lvl w:ilvl="0">
      <w:start w:val="1"/>
      <w:numFmt w:val="decimal"/>
      <w:lvlText w:val="%1."/>
      <w:lvlJc w:val="left"/>
      <w:pPr>
        <w:ind w:left="720" w:hanging="360"/>
      </w:pPr>
      <w:rPr>
        <w:rFonts w:ascii="Cambria" w:hAnsi="Cambri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B7808B3"/>
    <w:multiLevelType w:val="multilevel"/>
    <w:tmpl w:val="EADA2B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E042540"/>
    <w:multiLevelType w:val="multilevel"/>
    <w:tmpl w:val="8586C68A"/>
    <w:lvl w:ilvl="0">
      <w:start w:val="1"/>
      <w:numFmt w:val="decimal"/>
      <w:lvlText w:val="%1."/>
      <w:lvlJc w:val="left"/>
      <w:pPr>
        <w:ind w:left="720" w:hanging="360"/>
      </w:pPr>
      <w:rPr>
        <w:rFonts w:ascii="Cambria" w:hAnsi="Cambri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E09718B"/>
    <w:multiLevelType w:val="multilevel"/>
    <w:tmpl w:val="694611B6"/>
    <w:lvl w:ilvl="0">
      <w:start w:val="1"/>
      <w:numFmt w:val="decimal"/>
      <w:lvlText w:val="%1."/>
      <w:lvlJc w:val="left"/>
      <w:pPr>
        <w:ind w:left="720" w:hanging="360"/>
      </w:pPr>
      <w:rPr>
        <w:rFonts w:ascii="Cambria" w:hAnsi="Cambria"/>
        <w:b/>
        <w:i w:val="0"/>
        <w:color w:val="000000"/>
      </w:rPr>
    </w:lvl>
    <w:lvl w:ilvl="1">
      <w:start w:val="1"/>
      <w:numFmt w:val="decimal"/>
      <w:lvlText w:val="%2)"/>
      <w:lvlJc w:val="left"/>
      <w:pPr>
        <w:ind w:left="1866" w:hanging="360"/>
      </w:pPr>
    </w:lvl>
    <w:lvl w:ilvl="2">
      <w:start w:val="1"/>
      <w:numFmt w:val="lowerRoman"/>
      <w:lvlText w:val="%3."/>
      <w:lvlJc w:val="right"/>
      <w:pPr>
        <w:ind w:left="2160" w:hanging="180"/>
      </w:pPr>
    </w:lvl>
    <w:lvl w:ilvl="3">
      <w:start w:val="1"/>
      <w:numFmt w:val="decimal"/>
      <w:lvlText w:val="%4."/>
      <w:lvlJc w:val="left"/>
      <w:pPr>
        <w:ind w:left="2880" w:hanging="360"/>
      </w:pPr>
      <w:rPr>
        <w:rFonts w:ascii="Cambria" w:hAnsi="Cambria"/>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FCF6D83"/>
    <w:multiLevelType w:val="multilevel"/>
    <w:tmpl w:val="15C47C62"/>
    <w:lvl w:ilvl="0">
      <w:start w:val="1"/>
      <w:numFmt w:val="decimal"/>
      <w:lvlText w:val="%1."/>
      <w:lvlJc w:val="left"/>
      <w:pPr>
        <w:ind w:left="720" w:hanging="360"/>
      </w:pPr>
      <w:rPr>
        <w:rFonts w:eastAsia="Times New Roman"/>
      </w:rPr>
    </w:lvl>
    <w:lvl w:ilvl="1">
      <w:start w:val="1"/>
      <w:numFmt w:val="bullet"/>
      <w:lvlText w:val=""/>
      <w:lvlJc w:val="left"/>
      <w:pPr>
        <w:ind w:left="2007" w:hanging="360"/>
      </w:pPr>
      <w:rPr>
        <w:rFonts w:ascii="Cambria" w:hAnsi="Cambria" w:cs="Helvetica" w:hint="default"/>
      </w:rPr>
    </w:lvl>
    <w:lvl w:ilvl="2">
      <w:start w:val="1"/>
      <w:numFmt w:val="decimal"/>
      <w:lvlText w:val="%3)"/>
      <w:lvlJc w:val="left"/>
      <w:pPr>
        <w:ind w:left="1429" w:hanging="360"/>
      </w:pPr>
    </w:lvl>
    <w:lvl w:ilvl="3">
      <w:start w:val="1"/>
      <w:numFmt w:val="lowerLetter"/>
      <w:lvlText w:val="%4."/>
      <w:lvlJc w:val="left"/>
      <w:pPr>
        <w:ind w:left="3667" w:hanging="580"/>
      </w:pPr>
    </w:lvl>
    <w:lvl w:ilvl="4">
      <w:start w:val="1"/>
      <w:numFmt w:val="decimal"/>
      <w:lvlText w:val="%5."/>
      <w:lvlJc w:val="left"/>
      <w:pPr>
        <w:ind w:left="4367" w:hanging="560"/>
      </w:pPr>
      <w:rPr>
        <w:rFonts w:ascii="Cambria" w:hAnsi="Cambria"/>
        <w:b/>
      </w:r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8" w15:restartNumberingAfterBreak="0">
    <w:nsid w:val="513226DB"/>
    <w:multiLevelType w:val="multilevel"/>
    <w:tmpl w:val="D5D284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4CF50D2"/>
    <w:multiLevelType w:val="multilevel"/>
    <w:tmpl w:val="982EC9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761681C"/>
    <w:multiLevelType w:val="multilevel"/>
    <w:tmpl w:val="7A406F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93D4DBE"/>
    <w:multiLevelType w:val="multilevel"/>
    <w:tmpl w:val="89BEE89A"/>
    <w:lvl w:ilvl="0">
      <w:start w:val="1"/>
      <w:numFmt w:val="decimal"/>
      <w:lvlText w:val="%1."/>
      <w:lvlJc w:val="left"/>
      <w:pPr>
        <w:ind w:left="720" w:hanging="360"/>
      </w:pPr>
      <w:rPr>
        <w:rFonts w:ascii="Cambria" w:hAnsi="Cambria"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15:restartNumberingAfterBreak="0">
    <w:nsid w:val="5BDB3000"/>
    <w:multiLevelType w:val="multilevel"/>
    <w:tmpl w:val="331C0538"/>
    <w:lvl w:ilvl="0">
      <w:start w:val="1"/>
      <w:numFmt w:val="decimal"/>
      <w:lvlText w:val="%1)"/>
      <w:lvlJc w:val="left"/>
      <w:pPr>
        <w:ind w:left="720" w:hanging="360"/>
      </w:pPr>
    </w:lvl>
    <w:lvl w:ilvl="1">
      <w:start w:val="1"/>
      <w:numFmt w:val="decimal"/>
      <w:lvlText w:val="%2."/>
      <w:lvlJc w:val="left"/>
      <w:pPr>
        <w:ind w:left="1440" w:hanging="360"/>
      </w:pPr>
      <w:rPr>
        <w:rFonts w:ascii="Cambria" w:hAnsi="Cambria"/>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C0507D8"/>
    <w:multiLevelType w:val="multilevel"/>
    <w:tmpl w:val="1EA05A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C115445"/>
    <w:multiLevelType w:val="hybridMultilevel"/>
    <w:tmpl w:val="5122020A"/>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D932C73"/>
    <w:multiLevelType w:val="hybridMultilevel"/>
    <w:tmpl w:val="415A79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907"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5F3472"/>
    <w:multiLevelType w:val="hybridMultilevel"/>
    <w:tmpl w:val="819EFE0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907"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5E9552B8"/>
    <w:multiLevelType w:val="multilevel"/>
    <w:tmpl w:val="3CBE9240"/>
    <w:lvl w:ilvl="0">
      <w:start w:val="1"/>
      <w:numFmt w:val="decimal"/>
      <w:lvlText w:val="%1."/>
      <w:lvlJc w:val="left"/>
      <w:pPr>
        <w:ind w:left="720" w:hanging="360"/>
      </w:pPr>
      <w:rPr>
        <w:rFonts w:ascii="Cambria" w:hAnsi="Cambri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EC43F5B"/>
    <w:multiLevelType w:val="multilevel"/>
    <w:tmpl w:val="76B0B2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9" w15:restartNumberingAfterBreak="0">
    <w:nsid w:val="62465337"/>
    <w:multiLevelType w:val="multilevel"/>
    <w:tmpl w:val="5FEC3C7A"/>
    <w:lvl w:ilvl="0">
      <w:start w:val="1"/>
      <w:numFmt w:val="decimal"/>
      <w:lvlText w:val="%1."/>
      <w:lvlJc w:val="left"/>
      <w:pPr>
        <w:ind w:left="720" w:hanging="360"/>
      </w:pPr>
      <w:rPr>
        <w:rFonts w:ascii="Cambria" w:hAnsi="Cambri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3A61F22"/>
    <w:multiLevelType w:val="multilevel"/>
    <w:tmpl w:val="012A1D4E"/>
    <w:lvl w:ilvl="0">
      <w:start w:val="1"/>
      <w:numFmt w:val="decimal"/>
      <w:lvlText w:val="%1."/>
      <w:lvlJc w:val="left"/>
      <w:pPr>
        <w:ind w:left="720" w:hanging="360"/>
      </w:pPr>
      <w:rPr>
        <w:rFonts w:ascii="Cambria" w:hAnsi="Cambria"/>
        <w:b/>
      </w:rPr>
    </w:lvl>
    <w:lvl w:ilvl="1">
      <w:start w:val="1"/>
      <w:numFmt w:val="lowerLetter"/>
      <w:lvlText w:val="%2."/>
      <w:lvlJc w:val="left"/>
      <w:pPr>
        <w:ind w:left="1440" w:hanging="360"/>
      </w:pPr>
    </w:lvl>
    <w:lvl w:ilvl="2">
      <w:start w:val="1"/>
      <w:numFmt w:val="lowerLetter"/>
      <w:lvlText w:val="%3)"/>
      <w:lvlJc w:val="left"/>
      <w:pPr>
        <w:ind w:left="2340" w:hanging="360"/>
      </w:pPr>
      <w:rPr>
        <w:rFonts w:ascii="Cambria" w:hAnsi="Cambria"/>
        <w:strike w:val="0"/>
        <w:dstrike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5830C6C"/>
    <w:multiLevelType w:val="multilevel"/>
    <w:tmpl w:val="64243B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6E8D7499"/>
    <w:multiLevelType w:val="multilevel"/>
    <w:tmpl w:val="D57A240A"/>
    <w:lvl w:ilvl="0">
      <w:start w:val="1"/>
      <w:numFmt w:val="decimal"/>
      <w:lvlText w:val="%1."/>
      <w:lvlJc w:val="left"/>
      <w:pPr>
        <w:ind w:left="1440" w:hanging="360"/>
      </w:pPr>
      <w:rPr>
        <w:rFonts w:ascii="Cambria" w:hAnsi="Cambria"/>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3" w15:restartNumberingAfterBreak="0">
    <w:nsid w:val="73EE54E7"/>
    <w:multiLevelType w:val="multilevel"/>
    <w:tmpl w:val="F3BC113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decimal"/>
      <w:lvlText w:val="%3."/>
      <w:lvlJc w:val="left"/>
      <w:pPr>
        <w:ind w:left="360" w:hanging="360"/>
      </w:pPr>
      <w:rPr>
        <w:rFonts w:ascii="Cambria" w:hAnsi="Cambria"/>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74C6414"/>
    <w:multiLevelType w:val="multilevel"/>
    <w:tmpl w:val="3A0A04E6"/>
    <w:lvl w:ilvl="0">
      <w:start w:val="1"/>
      <w:numFmt w:val="decimal"/>
      <w:lvlText w:val="%1)"/>
      <w:lvlJc w:val="left"/>
      <w:pPr>
        <w:ind w:left="720" w:hanging="360"/>
      </w:pPr>
      <w:rPr>
        <w:rFonts w:ascii="Cambria" w:hAnsi="Cambria" w:cs="Times New Roman"/>
        <w:b w:val="0"/>
        <w:bCs w:val="0"/>
        <w:strike w:val="0"/>
        <w:dstrike w:val="0"/>
        <w:color w:val="000000"/>
      </w:rPr>
    </w:lvl>
    <w:lvl w:ilvl="1">
      <w:start w:val="1"/>
      <w:numFmt w:val="bullet"/>
      <w:lvlText w:val=""/>
      <w:lvlJc w:val="left"/>
      <w:pPr>
        <w:ind w:left="2007" w:hanging="360"/>
      </w:pPr>
      <w:rPr>
        <w:rFonts w:ascii="Cambria" w:hAnsi="Cambria" w:cs="Cambria" w:hint="default"/>
      </w:rPr>
    </w:lvl>
    <w:lvl w:ilvl="2">
      <w:start w:val="1"/>
      <w:numFmt w:val="decimal"/>
      <w:lvlText w:val="%3)"/>
      <w:lvlJc w:val="left"/>
      <w:pPr>
        <w:ind w:left="1429" w:hanging="360"/>
      </w:pPr>
      <w:rPr>
        <w:rFonts w:cs="Times New Roman"/>
      </w:rPr>
    </w:lvl>
    <w:lvl w:ilvl="3">
      <w:start w:val="1"/>
      <w:numFmt w:val="lowerLetter"/>
      <w:lvlText w:val="%4."/>
      <w:lvlJc w:val="left"/>
      <w:pPr>
        <w:ind w:left="3667" w:hanging="58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55" w15:restartNumberingAfterBreak="0">
    <w:nsid w:val="77FC46CA"/>
    <w:multiLevelType w:val="hybridMultilevel"/>
    <w:tmpl w:val="B0E83A6E"/>
    <w:lvl w:ilvl="0" w:tplc="16BC834E">
      <w:start w:val="1"/>
      <w:numFmt w:val="decimal"/>
      <w:lvlText w:val="%1."/>
      <w:lvlJc w:val="left"/>
      <w:pPr>
        <w:ind w:left="786" w:hanging="360"/>
      </w:pPr>
      <w:rPr>
        <w:rFonts w:hint="default"/>
        <w:b/>
        <w:bCs/>
        <w:i w:val="0"/>
        <w:iCs w:val="0"/>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798B1045"/>
    <w:multiLevelType w:val="multilevel"/>
    <w:tmpl w:val="BE647AC0"/>
    <w:lvl w:ilvl="0">
      <w:start w:val="1"/>
      <w:numFmt w:val="lowerLetter"/>
      <w:lvlText w:val="%1)"/>
      <w:lvlJc w:val="left"/>
      <w:pPr>
        <w:ind w:left="1287" w:hanging="360"/>
      </w:pPr>
      <w:rPr>
        <w:rFonts w:cs="Times New Roman"/>
      </w:rPr>
    </w:lvl>
    <w:lvl w:ilvl="1">
      <w:start w:val="1"/>
      <w:numFmt w:val="decimal"/>
      <w:lvlText w:val="%2)"/>
      <w:lvlJc w:val="left"/>
      <w:pPr>
        <w:ind w:left="720" w:hanging="360"/>
      </w:pPr>
      <w:rPr>
        <w:rFonts w:ascii="Cambria" w:hAnsi="Cambria"/>
        <w:b w:val="0"/>
      </w:rPr>
    </w:lvl>
    <w:lvl w:ilvl="2">
      <w:start w:val="1"/>
      <w:numFmt w:val="lowerRoman"/>
      <w:lvlText w:val="%3."/>
      <w:lvlJc w:val="right"/>
      <w:pPr>
        <w:ind w:left="2727" w:hanging="180"/>
      </w:pPr>
      <w:rPr>
        <w:rFonts w:cs="Times New Roman"/>
      </w:rPr>
    </w:lvl>
    <w:lvl w:ilvl="3">
      <w:start w:val="1"/>
      <w:numFmt w:val="decimal"/>
      <w:lvlText w:val="%4)"/>
      <w:lvlJc w:val="left"/>
      <w:pPr>
        <w:ind w:left="720"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57" w15:restartNumberingAfterBreak="0">
    <w:nsid w:val="7A2667BF"/>
    <w:multiLevelType w:val="multilevel"/>
    <w:tmpl w:val="8B48ACA4"/>
    <w:lvl w:ilvl="0">
      <w:start w:val="1"/>
      <w:numFmt w:val="decimal"/>
      <w:lvlText w:val="%1."/>
      <w:lvlJc w:val="left"/>
      <w:pPr>
        <w:ind w:left="720" w:hanging="360"/>
      </w:pPr>
      <w:rPr>
        <w:rFonts w:ascii="Cambria" w:hAnsi="Cambri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D3E18D7"/>
    <w:multiLevelType w:val="multilevel"/>
    <w:tmpl w:val="5C023F3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D6C5A90"/>
    <w:multiLevelType w:val="multilevel"/>
    <w:tmpl w:val="06D0D8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57"/>
  </w:num>
  <w:num w:numId="3">
    <w:abstractNumId w:val="42"/>
  </w:num>
  <w:num w:numId="4">
    <w:abstractNumId w:val="43"/>
  </w:num>
  <w:num w:numId="5">
    <w:abstractNumId w:val="38"/>
  </w:num>
  <w:num w:numId="6">
    <w:abstractNumId w:val="36"/>
  </w:num>
  <w:num w:numId="7">
    <w:abstractNumId w:val="47"/>
  </w:num>
  <w:num w:numId="8">
    <w:abstractNumId w:val="14"/>
  </w:num>
  <w:num w:numId="9">
    <w:abstractNumId w:val="26"/>
  </w:num>
  <w:num w:numId="10">
    <w:abstractNumId w:val="12"/>
  </w:num>
  <w:num w:numId="11">
    <w:abstractNumId w:val="59"/>
  </w:num>
  <w:num w:numId="12">
    <w:abstractNumId w:val="29"/>
  </w:num>
  <w:num w:numId="13">
    <w:abstractNumId w:val="39"/>
  </w:num>
  <w:num w:numId="14">
    <w:abstractNumId w:val="49"/>
  </w:num>
  <w:num w:numId="15">
    <w:abstractNumId w:val="30"/>
  </w:num>
  <w:num w:numId="16">
    <w:abstractNumId w:val="27"/>
  </w:num>
  <w:num w:numId="17">
    <w:abstractNumId w:val="25"/>
  </w:num>
  <w:num w:numId="18">
    <w:abstractNumId w:val="33"/>
  </w:num>
  <w:num w:numId="19">
    <w:abstractNumId w:val="35"/>
  </w:num>
  <w:num w:numId="20">
    <w:abstractNumId w:val="11"/>
  </w:num>
  <w:num w:numId="21">
    <w:abstractNumId w:val="22"/>
  </w:num>
  <w:num w:numId="22">
    <w:abstractNumId w:val="50"/>
  </w:num>
  <w:num w:numId="23">
    <w:abstractNumId w:val="37"/>
  </w:num>
  <w:num w:numId="24">
    <w:abstractNumId w:val="15"/>
  </w:num>
  <w:num w:numId="25">
    <w:abstractNumId w:val="51"/>
  </w:num>
  <w:num w:numId="26">
    <w:abstractNumId w:val="10"/>
  </w:num>
  <w:num w:numId="27">
    <w:abstractNumId w:val="34"/>
  </w:num>
  <w:num w:numId="28">
    <w:abstractNumId w:val="28"/>
  </w:num>
  <w:num w:numId="29">
    <w:abstractNumId w:val="40"/>
  </w:num>
  <w:num w:numId="30">
    <w:abstractNumId w:val="19"/>
  </w:num>
  <w:num w:numId="31">
    <w:abstractNumId w:val="1"/>
  </w:num>
  <w:num w:numId="32">
    <w:abstractNumId w:val="24"/>
  </w:num>
  <w:num w:numId="33">
    <w:abstractNumId w:val="3"/>
  </w:num>
  <w:num w:numId="34">
    <w:abstractNumId w:val="31"/>
  </w:num>
  <w:num w:numId="35">
    <w:abstractNumId w:val="23"/>
  </w:num>
  <w:num w:numId="36">
    <w:abstractNumId w:val="56"/>
  </w:num>
  <w:num w:numId="37">
    <w:abstractNumId w:val="41"/>
  </w:num>
  <w:num w:numId="38">
    <w:abstractNumId w:val="4"/>
  </w:num>
  <w:num w:numId="39">
    <w:abstractNumId w:val="5"/>
  </w:num>
  <w:num w:numId="40">
    <w:abstractNumId w:val="13"/>
  </w:num>
  <w:num w:numId="41">
    <w:abstractNumId w:val="52"/>
  </w:num>
  <w:num w:numId="42">
    <w:abstractNumId w:val="0"/>
  </w:num>
  <w:num w:numId="43">
    <w:abstractNumId w:val="53"/>
  </w:num>
  <w:num w:numId="44">
    <w:abstractNumId w:val="54"/>
  </w:num>
  <w:num w:numId="45">
    <w:abstractNumId w:val="48"/>
  </w:num>
  <w:num w:numId="46">
    <w:abstractNumId w:val="21"/>
  </w:num>
  <w:num w:numId="47">
    <w:abstractNumId w:val="20"/>
  </w:num>
  <w:num w:numId="48">
    <w:abstractNumId w:val="32"/>
  </w:num>
  <w:num w:numId="49">
    <w:abstractNumId w:val="16"/>
  </w:num>
  <w:num w:numId="50">
    <w:abstractNumId w:val="6"/>
  </w:num>
  <w:num w:numId="51">
    <w:abstractNumId w:val="8"/>
  </w:num>
  <w:num w:numId="52">
    <w:abstractNumId w:val="58"/>
  </w:num>
  <w:num w:numId="53">
    <w:abstractNumId w:val="55"/>
  </w:num>
  <w:num w:numId="54">
    <w:abstractNumId w:val="44"/>
  </w:num>
  <w:num w:numId="55">
    <w:abstractNumId w:val="46"/>
  </w:num>
  <w:num w:numId="56">
    <w:abstractNumId w:val="45"/>
  </w:num>
  <w:num w:numId="57">
    <w:abstractNumId w:val="7"/>
  </w:num>
  <w:num w:numId="58">
    <w:abstractNumId w:val="9"/>
  </w:num>
  <w:num w:numId="59">
    <w:abstractNumId w:val="2"/>
  </w:num>
  <w:num w:numId="60">
    <w:abstractNumId w:val="1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D91"/>
    <w:rsid w:val="00003888"/>
    <w:rsid w:val="00047156"/>
    <w:rsid w:val="00050345"/>
    <w:rsid w:val="000710F8"/>
    <w:rsid w:val="000A339E"/>
    <w:rsid w:val="000A7095"/>
    <w:rsid w:val="000B08BD"/>
    <w:rsid w:val="000D6319"/>
    <w:rsid w:val="000E4872"/>
    <w:rsid w:val="00113AE5"/>
    <w:rsid w:val="00153AEE"/>
    <w:rsid w:val="00186663"/>
    <w:rsid w:val="0019309A"/>
    <w:rsid w:val="001C77D9"/>
    <w:rsid w:val="001E7CD0"/>
    <w:rsid w:val="0024685A"/>
    <w:rsid w:val="00246DD8"/>
    <w:rsid w:val="00274DCA"/>
    <w:rsid w:val="002C0817"/>
    <w:rsid w:val="002E7DA7"/>
    <w:rsid w:val="002F23FE"/>
    <w:rsid w:val="00313635"/>
    <w:rsid w:val="00343BC3"/>
    <w:rsid w:val="00391192"/>
    <w:rsid w:val="0039501C"/>
    <w:rsid w:val="003A03FF"/>
    <w:rsid w:val="003B0373"/>
    <w:rsid w:val="003D7B8F"/>
    <w:rsid w:val="003E375E"/>
    <w:rsid w:val="00402632"/>
    <w:rsid w:val="00424094"/>
    <w:rsid w:val="00431899"/>
    <w:rsid w:val="004E56EE"/>
    <w:rsid w:val="00521B3B"/>
    <w:rsid w:val="005229EB"/>
    <w:rsid w:val="00583060"/>
    <w:rsid w:val="0059657E"/>
    <w:rsid w:val="0065617B"/>
    <w:rsid w:val="00676167"/>
    <w:rsid w:val="00694D5C"/>
    <w:rsid w:val="00697806"/>
    <w:rsid w:val="006B36B9"/>
    <w:rsid w:val="00711935"/>
    <w:rsid w:val="007140BC"/>
    <w:rsid w:val="00764203"/>
    <w:rsid w:val="00785AF6"/>
    <w:rsid w:val="0079044A"/>
    <w:rsid w:val="007B521B"/>
    <w:rsid w:val="00836B15"/>
    <w:rsid w:val="008461F3"/>
    <w:rsid w:val="008513A8"/>
    <w:rsid w:val="0087601E"/>
    <w:rsid w:val="008816F8"/>
    <w:rsid w:val="008863B5"/>
    <w:rsid w:val="0089444B"/>
    <w:rsid w:val="008A3695"/>
    <w:rsid w:val="008A6477"/>
    <w:rsid w:val="0094264E"/>
    <w:rsid w:val="009A5875"/>
    <w:rsid w:val="009D358A"/>
    <w:rsid w:val="009D3998"/>
    <w:rsid w:val="00A20B41"/>
    <w:rsid w:val="00A20D83"/>
    <w:rsid w:val="00A531C3"/>
    <w:rsid w:val="00A84D91"/>
    <w:rsid w:val="00AE2F1F"/>
    <w:rsid w:val="00B37EB9"/>
    <w:rsid w:val="00B5294E"/>
    <w:rsid w:val="00B57AC4"/>
    <w:rsid w:val="00B724EA"/>
    <w:rsid w:val="00B90E2F"/>
    <w:rsid w:val="00BA08F2"/>
    <w:rsid w:val="00BA3B89"/>
    <w:rsid w:val="00BC1619"/>
    <w:rsid w:val="00C76D62"/>
    <w:rsid w:val="00CB5104"/>
    <w:rsid w:val="00D434A2"/>
    <w:rsid w:val="00D92E04"/>
    <w:rsid w:val="00D959D0"/>
    <w:rsid w:val="00DC6A47"/>
    <w:rsid w:val="00DF512F"/>
    <w:rsid w:val="00E22C99"/>
    <w:rsid w:val="00E243C1"/>
    <w:rsid w:val="00E9043C"/>
    <w:rsid w:val="00E92733"/>
    <w:rsid w:val="00EA48AB"/>
    <w:rsid w:val="00F33674"/>
    <w:rsid w:val="00F54C0F"/>
    <w:rsid w:val="00F94313"/>
    <w:rsid w:val="00FA7268"/>
    <w:rsid w:val="00FC18A2"/>
    <w:rsid w:val="00FE4475"/>
    <w:rsid w:val="00FE45CB"/>
    <w:rsid w:val="00FF3FA6"/>
    <w:rsid w:val="00FF564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D46CC"/>
  <w15:docId w15:val="{7C279C80-A77A-DB4F-BA21-A6F4DEB32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34D9"/>
  </w:style>
  <w:style w:type="paragraph" w:styleId="Nagwek1">
    <w:name w:val="heading 1"/>
    <w:basedOn w:val="Normalny"/>
    <w:next w:val="Normalny"/>
    <w:link w:val="Nagwek1Znak"/>
    <w:uiPriority w:val="99"/>
    <w:qFormat/>
    <w:rsid w:val="009B5966"/>
    <w:pPr>
      <w:keepNext/>
      <w:spacing w:before="240" w:after="60"/>
      <w:outlineLvl w:val="0"/>
    </w:pPr>
    <w:rPr>
      <w:rFonts w:ascii="Arial" w:eastAsia="Times New Roman" w:hAnsi="Arial" w:cs="Times New Roman"/>
      <w:b/>
      <w:kern w:val="2"/>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uiPriority w:val="99"/>
    <w:qFormat/>
    <w:rsid w:val="00F14FE5"/>
    <w:rPr>
      <w:rFonts w:ascii="Times New Roman" w:eastAsia="Calibri" w:hAnsi="Times New Roman" w:cs="Times New Roman"/>
      <w:sz w:val="20"/>
      <w:szCs w:val="20"/>
      <w:u w:val="none" w:color="000000"/>
      <w:lang w:eastAsia="en-GB"/>
    </w:rPr>
  </w:style>
  <w:style w:type="character" w:customStyle="1" w:styleId="FootnoteCharacters">
    <w:name w:val="Footnote Characters"/>
    <w:uiPriority w:val="99"/>
    <w:unhideWhenUsed/>
    <w:qFormat/>
    <w:rsid w:val="00F14FE5"/>
    <w:rPr>
      <w:shd w:val="clear" w:color="auto" w:fill="auto"/>
      <w:vertAlign w:val="superscript"/>
    </w:rPr>
  </w:style>
  <w:style w:type="character" w:customStyle="1" w:styleId="NagwekZnak">
    <w:name w:val="Nagłówek Znak"/>
    <w:aliases w:val="Nagłówek strony Znak"/>
    <w:basedOn w:val="Domylnaczcionkaakapitu"/>
    <w:link w:val="Nagwek"/>
    <w:uiPriority w:val="99"/>
    <w:qFormat/>
    <w:rsid w:val="00F14FE5"/>
  </w:style>
  <w:style w:type="character" w:customStyle="1" w:styleId="StopkaZnak">
    <w:name w:val="Stopka Znak"/>
    <w:basedOn w:val="Domylnaczcionkaakapitu"/>
    <w:link w:val="Stopka"/>
    <w:uiPriority w:val="99"/>
    <w:qFormat/>
    <w:rsid w:val="00F14FE5"/>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99"/>
    <w:qFormat/>
    <w:locked/>
    <w:rsid w:val="00592852"/>
  </w:style>
  <w:style w:type="character" w:customStyle="1" w:styleId="TekstpodstawowyZnak">
    <w:name w:val="Tekst podstawowy Znak"/>
    <w:basedOn w:val="Domylnaczcionkaakapitu"/>
    <w:uiPriority w:val="99"/>
    <w:semiHidden/>
    <w:qFormat/>
    <w:rsid w:val="00592852"/>
  </w:style>
  <w:style w:type="character" w:customStyle="1" w:styleId="TekstpodstawowyZnak1">
    <w:name w:val="Tekst podstawowy Znak1"/>
    <w:basedOn w:val="Domylnaczcionkaakapitu"/>
    <w:link w:val="Tekstpodstawowy"/>
    <w:qFormat/>
    <w:rsid w:val="00592852"/>
    <w:rPr>
      <w:rFonts w:ascii="Arial" w:eastAsia="Times New Roman" w:hAnsi="Arial" w:cs="Arial"/>
      <w:b/>
      <w:bCs/>
      <w:sz w:val="20"/>
      <w:szCs w:val="20"/>
      <w:lang w:eastAsia="ar-SA"/>
    </w:rPr>
  </w:style>
  <w:style w:type="character" w:styleId="Odwoaniedokomentarza">
    <w:name w:val="annotation reference"/>
    <w:basedOn w:val="Domylnaczcionkaakapitu"/>
    <w:uiPriority w:val="99"/>
    <w:semiHidden/>
    <w:unhideWhenUsed/>
    <w:qFormat/>
    <w:rsid w:val="00592852"/>
    <w:rPr>
      <w:sz w:val="18"/>
      <w:szCs w:val="18"/>
    </w:rPr>
  </w:style>
  <w:style w:type="character" w:customStyle="1" w:styleId="TekstkomentarzaZnak">
    <w:name w:val="Tekst komentarza Znak"/>
    <w:basedOn w:val="Domylnaczcionkaakapitu"/>
    <w:link w:val="Tekstkomentarza"/>
    <w:uiPriority w:val="99"/>
    <w:qFormat/>
    <w:rsid w:val="00592852"/>
  </w:style>
  <w:style w:type="character" w:customStyle="1" w:styleId="TematkomentarzaZnak">
    <w:name w:val="Temat komentarza Znak"/>
    <w:basedOn w:val="TekstkomentarzaZnak"/>
    <w:link w:val="Tematkomentarza"/>
    <w:uiPriority w:val="99"/>
    <w:semiHidden/>
    <w:qFormat/>
    <w:rsid w:val="00592852"/>
    <w:rPr>
      <w:b/>
      <w:bCs/>
      <w:sz w:val="20"/>
      <w:szCs w:val="20"/>
    </w:rPr>
  </w:style>
  <w:style w:type="character" w:customStyle="1" w:styleId="TekstdymkaZnak">
    <w:name w:val="Tekst dymka Znak"/>
    <w:basedOn w:val="Domylnaczcionkaakapitu"/>
    <w:link w:val="Tekstdymka"/>
    <w:uiPriority w:val="99"/>
    <w:semiHidden/>
    <w:qFormat/>
    <w:rsid w:val="00592852"/>
    <w:rPr>
      <w:rFonts w:ascii="Times New Roman" w:hAnsi="Times New Roman" w:cs="Times New Roman"/>
      <w:sz w:val="18"/>
      <w:szCs w:val="18"/>
    </w:rPr>
  </w:style>
  <w:style w:type="character" w:customStyle="1" w:styleId="czeinternetowe">
    <w:name w:val="Łącze internetowe"/>
    <w:basedOn w:val="Domylnaczcionkaakapitu"/>
    <w:uiPriority w:val="99"/>
    <w:unhideWhenUsed/>
    <w:rsid w:val="0067208E"/>
    <w:rPr>
      <w:color w:val="0563C1" w:themeColor="hyperlink"/>
      <w:u w:val="single"/>
    </w:rPr>
  </w:style>
  <w:style w:type="character" w:customStyle="1" w:styleId="apple-converted-space">
    <w:name w:val="apple-converted-space"/>
    <w:basedOn w:val="Domylnaczcionkaakapitu"/>
    <w:qFormat/>
    <w:rsid w:val="007360FE"/>
  </w:style>
  <w:style w:type="character" w:customStyle="1" w:styleId="TekstprzypisukocowegoZnak">
    <w:name w:val="Tekst przypisu końcowego Znak"/>
    <w:basedOn w:val="Domylnaczcionkaakapitu"/>
    <w:link w:val="Tekstprzypisukocowego"/>
    <w:uiPriority w:val="99"/>
    <w:semiHidden/>
    <w:qFormat/>
    <w:rsid w:val="00C64079"/>
    <w:rPr>
      <w:sz w:val="20"/>
      <w:szCs w:val="20"/>
    </w:rPr>
  </w:style>
  <w:style w:type="character" w:customStyle="1" w:styleId="Zakotwiczenieprzypisukocowego">
    <w:name w:val="Zakotwiczenie przypisu końcowego"/>
    <w:rsid w:val="00A20B41"/>
    <w:rPr>
      <w:vertAlign w:val="superscript"/>
    </w:rPr>
  </w:style>
  <w:style w:type="character" w:customStyle="1" w:styleId="EndnoteCharacters">
    <w:name w:val="Endnote Characters"/>
    <w:basedOn w:val="Domylnaczcionkaakapitu"/>
    <w:uiPriority w:val="99"/>
    <w:semiHidden/>
    <w:unhideWhenUsed/>
    <w:qFormat/>
    <w:rsid w:val="00C64079"/>
    <w:rPr>
      <w:vertAlign w:val="superscript"/>
    </w:rPr>
  </w:style>
  <w:style w:type="character" w:customStyle="1" w:styleId="Nagwek1Znak">
    <w:name w:val="Nagłówek 1 Znak"/>
    <w:basedOn w:val="Domylnaczcionkaakapitu"/>
    <w:link w:val="Nagwek1"/>
    <w:uiPriority w:val="99"/>
    <w:qFormat/>
    <w:rsid w:val="009B5966"/>
    <w:rPr>
      <w:rFonts w:ascii="Arial" w:eastAsia="Times New Roman" w:hAnsi="Arial" w:cs="Times New Roman"/>
      <w:b/>
      <w:kern w:val="2"/>
      <w:sz w:val="32"/>
      <w:szCs w:val="20"/>
      <w:lang w:eastAsia="pl-PL"/>
    </w:rPr>
  </w:style>
  <w:style w:type="character" w:customStyle="1" w:styleId="Zakotwiczenieprzypisudolnego">
    <w:name w:val="Zakotwiczenie przypisu dolnego"/>
    <w:rsid w:val="00FB647A"/>
    <w:rPr>
      <w:vertAlign w:val="superscript"/>
    </w:rPr>
  </w:style>
  <w:style w:type="character" w:customStyle="1" w:styleId="Znakiprzypiswdolnych">
    <w:name w:val="Znaki przypisów dolnych"/>
    <w:qFormat/>
    <w:rsid w:val="00FB647A"/>
  </w:style>
  <w:style w:type="character" w:customStyle="1" w:styleId="Domylnaczcionkaakapitu1">
    <w:name w:val="Domyślna czcionka akapitu1"/>
    <w:qFormat/>
    <w:rsid w:val="00800F3C"/>
  </w:style>
  <w:style w:type="character" w:customStyle="1" w:styleId="Znakiprzypiswkocowych">
    <w:name w:val="Znaki przypisów końcowych"/>
    <w:qFormat/>
    <w:rsid w:val="00A20B41"/>
  </w:style>
  <w:style w:type="paragraph" w:styleId="Nagwek">
    <w:name w:val="header"/>
    <w:aliases w:val="Nagłówek strony"/>
    <w:basedOn w:val="Normalny"/>
    <w:next w:val="Tekstpodstawowy"/>
    <w:link w:val="NagwekZnak"/>
    <w:uiPriority w:val="99"/>
    <w:unhideWhenUsed/>
    <w:rsid w:val="00F14FE5"/>
    <w:pPr>
      <w:tabs>
        <w:tab w:val="center" w:pos="4536"/>
        <w:tab w:val="right" w:pos="9072"/>
      </w:tabs>
    </w:pPr>
  </w:style>
  <w:style w:type="paragraph" w:styleId="Tekstpodstawowy">
    <w:name w:val="Body Text"/>
    <w:basedOn w:val="Normalny"/>
    <w:link w:val="TekstpodstawowyZnak1"/>
    <w:rsid w:val="00592852"/>
    <w:pPr>
      <w:suppressAutoHyphens/>
      <w:spacing w:line="360" w:lineRule="auto"/>
      <w:jc w:val="both"/>
    </w:pPr>
    <w:rPr>
      <w:rFonts w:ascii="Arial" w:eastAsia="Times New Roman" w:hAnsi="Arial" w:cs="Arial"/>
      <w:b/>
      <w:bCs/>
      <w:sz w:val="20"/>
      <w:szCs w:val="20"/>
      <w:lang w:eastAsia="ar-SA"/>
    </w:rPr>
  </w:style>
  <w:style w:type="paragraph" w:styleId="Lista">
    <w:name w:val="List"/>
    <w:basedOn w:val="Tekstpodstawowy"/>
    <w:rsid w:val="00230D9C"/>
  </w:style>
  <w:style w:type="paragraph" w:styleId="Legenda">
    <w:name w:val="caption"/>
    <w:basedOn w:val="Normalny"/>
    <w:qFormat/>
    <w:rsid w:val="00A20B41"/>
    <w:pPr>
      <w:suppressLineNumbers/>
      <w:spacing w:before="120" w:after="120"/>
    </w:pPr>
    <w:rPr>
      <w:rFonts w:cs="Arial"/>
      <w:i/>
      <w:iCs/>
    </w:rPr>
  </w:style>
  <w:style w:type="paragraph" w:customStyle="1" w:styleId="Indeks">
    <w:name w:val="Indeks"/>
    <w:basedOn w:val="Normalny"/>
    <w:qFormat/>
    <w:rsid w:val="00A20B41"/>
    <w:pPr>
      <w:suppressLineNumbers/>
    </w:pPr>
    <w:rPr>
      <w:rFonts w:cs="Arial"/>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link w:val="AkapitzlistZnak"/>
    <w:uiPriority w:val="99"/>
    <w:qFormat/>
    <w:rsid w:val="006A08C1"/>
    <w:pPr>
      <w:ind w:left="720"/>
      <w:contextualSpacing/>
    </w:pPr>
  </w:style>
  <w:style w:type="paragraph" w:customStyle="1" w:styleId="Default">
    <w:name w:val="Default"/>
    <w:qFormat/>
    <w:rsid w:val="00F14FE5"/>
    <w:rPr>
      <w:rFonts w:ascii="Arial" w:eastAsia="Calibri" w:hAnsi="Arial" w:cs="Arial"/>
      <w:color w:val="000000"/>
    </w:rPr>
  </w:style>
  <w:style w:type="paragraph" w:styleId="Tekstprzypisudolnego">
    <w:name w:val="footnote text"/>
    <w:basedOn w:val="Normalny"/>
    <w:link w:val="TekstprzypisudolnegoZnak"/>
    <w:uiPriority w:val="99"/>
    <w:unhideWhenUsed/>
    <w:rsid w:val="00F14FE5"/>
    <w:pPr>
      <w:ind w:left="720" w:hanging="720"/>
      <w:jc w:val="both"/>
    </w:pPr>
    <w:rPr>
      <w:rFonts w:ascii="Times New Roman" w:eastAsia="Calibri" w:hAnsi="Times New Roman" w:cs="Times New Roman"/>
      <w:sz w:val="20"/>
      <w:szCs w:val="20"/>
      <w:u w:color="000000"/>
      <w:lang w:eastAsia="en-GB"/>
    </w:rPr>
  </w:style>
  <w:style w:type="paragraph" w:customStyle="1" w:styleId="Gwkaistopka">
    <w:name w:val="Główka i stopka"/>
    <w:basedOn w:val="Normalny"/>
    <w:qFormat/>
    <w:rsid w:val="00A20B41"/>
  </w:style>
  <w:style w:type="paragraph" w:styleId="Stopka">
    <w:name w:val="footer"/>
    <w:basedOn w:val="Normalny"/>
    <w:link w:val="StopkaZnak"/>
    <w:uiPriority w:val="99"/>
    <w:unhideWhenUsed/>
    <w:rsid w:val="00F14FE5"/>
    <w:pPr>
      <w:tabs>
        <w:tab w:val="center" w:pos="4536"/>
        <w:tab w:val="right" w:pos="9072"/>
      </w:tabs>
    </w:pPr>
  </w:style>
  <w:style w:type="paragraph" w:styleId="Tekstkomentarza">
    <w:name w:val="annotation text"/>
    <w:basedOn w:val="Normalny"/>
    <w:link w:val="TekstkomentarzaZnak"/>
    <w:uiPriority w:val="99"/>
    <w:unhideWhenUsed/>
    <w:qFormat/>
    <w:rsid w:val="00592852"/>
  </w:style>
  <w:style w:type="paragraph" w:styleId="Tematkomentarza">
    <w:name w:val="annotation subject"/>
    <w:basedOn w:val="Tekstkomentarza"/>
    <w:next w:val="Tekstkomentarza"/>
    <w:link w:val="TematkomentarzaZnak"/>
    <w:uiPriority w:val="99"/>
    <w:semiHidden/>
    <w:unhideWhenUsed/>
    <w:qFormat/>
    <w:rsid w:val="00592852"/>
    <w:rPr>
      <w:b/>
      <w:bCs/>
      <w:sz w:val="20"/>
      <w:szCs w:val="20"/>
    </w:rPr>
  </w:style>
  <w:style w:type="paragraph" w:styleId="Tekstdymka">
    <w:name w:val="Balloon Text"/>
    <w:basedOn w:val="Normalny"/>
    <w:link w:val="TekstdymkaZnak"/>
    <w:uiPriority w:val="99"/>
    <w:semiHidden/>
    <w:unhideWhenUsed/>
    <w:qFormat/>
    <w:rsid w:val="00592852"/>
    <w:rPr>
      <w:rFonts w:ascii="Times New Roman" w:hAnsi="Times New Roman" w:cs="Times New Roman"/>
      <w:sz w:val="18"/>
      <w:szCs w:val="18"/>
    </w:rPr>
  </w:style>
  <w:style w:type="paragraph" w:customStyle="1" w:styleId="tyt">
    <w:name w:val="tyt"/>
    <w:basedOn w:val="Normalny"/>
    <w:uiPriority w:val="99"/>
    <w:qFormat/>
    <w:rsid w:val="0007431A"/>
    <w:pPr>
      <w:keepNext/>
      <w:spacing w:before="60" w:after="60"/>
      <w:jc w:val="center"/>
    </w:pPr>
    <w:rPr>
      <w:rFonts w:ascii="Times New Roman" w:eastAsia="Times New Roman" w:hAnsi="Times New Roman" w:cs="Times New Roman"/>
      <w:b/>
      <w:bCs/>
      <w:lang w:eastAsia="pl-PL"/>
    </w:rPr>
  </w:style>
  <w:style w:type="paragraph" w:customStyle="1" w:styleId="p1">
    <w:name w:val="p1"/>
    <w:basedOn w:val="Normalny"/>
    <w:qFormat/>
    <w:rsid w:val="007360FE"/>
    <w:rPr>
      <w:rFonts w:ascii="Helvetica" w:hAnsi="Helvetica" w:cs="Times New Roman"/>
      <w:sz w:val="15"/>
      <w:szCs w:val="15"/>
      <w:lang w:eastAsia="pl-PL"/>
    </w:rPr>
  </w:style>
  <w:style w:type="paragraph" w:customStyle="1" w:styleId="ox-5f93f263b1-msonormal">
    <w:name w:val="ox-5f93f263b1-msonormal"/>
    <w:basedOn w:val="Normalny"/>
    <w:qFormat/>
    <w:rsid w:val="00390B06"/>
    <w:pPr>
      <w:spacing w:beforeAutospacing="1" w:afterAutospacing="1"/>
    </w:pPr>
    <w:rPr>
      <w:rFonts w:ascii="Times New Roman" w:eastAsia="Calibri" w:hAnsi="Times New Roman" w:cs="Times New Roman"/>
      <w:lang w:eastAsia="pl-PL"/>
    </w:rPr>
  </w:style>
  <w:style w:type="paragraph" w:styleId="Tekstprzypisukocowego">
    <w:name w:val="endnote text"/>
    <w:basedOn w:val="Normalny"/>
    <w:link w:val="TekstprzypisukocowegoZnak"/>
    <w:uiPriority w:val="99"/>
    <w:semiHidden/>
    <w:unhideWhenUsed/>
    <w:rsid w:val="00C64079"/>
    <w:rPr>
      <w:sz w:val="20"/>
      <w:szCs w:val="20"/>
    </w:rPr>
  </w:style>
  <w:style w:type="paragraph" w:customStyle="1" w:styleId="ox-2f2e412c31-msolistparagraph">
    <w:name w:val="ox-2f2e412c31-msolistparagraph"/>
    <w:basedOn w:val="Normalny"/>
    <w:uiPriority w:val="99"/>
    <w:qFormat/>
    <w:rsid w:val="00277383"/>
    <w:pPr>
      <w:spacing w:beforeAutospacing="1" w:afterAutospacing="1"/>
    </w:pPr>
    <w:rPr>
      <w:rFonts w:ascii="Times New Roman" w:eastAsia="Calibri" w:hAnsi="Times New Roman" w:cs="Times New Roman"/>
      <w:lang w:eastAsia="pl-PL"/>
    </w:rPr>
  </w:style>
  <w:style w:type="paragraph" w:customStyle="1" w:styleId="m8069290857866364993gmail-text-justify">
    <w:name w:val="m_8069290857866364993gmail-text-justify"/>
    <w:basedOn w:val="Normalny"/>
    <w:qFormat/>
    <w:rsid w:val="00CA104F"/>
    <w:pPr>
      <w:spacing w:beforeAutospacing="1" w:afterAutospacing="1"/>
    </w:pPr>
    <w:rPr>
      <w:rFonts w:ascii="Times New Roman" w:eastAsia="Times New Roman" w:hAnsi="Times New Roman" w:cs="Times New Roman"/>
      <w:lang w:eastAsia="pl-PL"/>
    </w:rPr>
  </w:style>
  <w:style w:type="paragraph" w:customStyle="1" w:styleId="Standard">
    <w:name w:val="Standard"/>
    <w:qFormat/>
    <w:rsid w:val="00800F3C"/>
    <w:pPr>
      <w:widowControl w:val="0"/>
      <w:suppressAutoHyphens/>
      <w:textAlignment w:val="baseline"/>
    </w:pPr>
    <w:rPr>
      <w:rFonts w:ascii="Times New Roman" w:eastAsia="Times New Roman" w:hAnsi="Times New Roman" w:cs="Times New Roman"/>
      <w:sz w:val="20"/>
      <w:szCs w:val="20"/>
      <w:lang w:eastAsia="pl-PL"/>
    </w:rPr>
  </w:style>
  <w:style w:type="table" w:styleId="Tabela-Siatka">
    <w:name w:val="Table Grid"/>
    <w:basedOn w:val="Standardowy"/>
    <w:uiPriority w:val="39"/>
    <w:rsid w:val="00850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lorowalistaakcent11">
    <w:name w:val="Kolorowa lista — akcent 11"/>
    <w:aliases w:val="L1,Numerowanie,Akapit z listą5,T_SZ_List Paragraph,normalny tekst,Jasna lista — akcent 51"/>
    <w:basedOn w:val="Normalny"/>
    <w:uiPriority w:val="99"/>
    <w:qFormat/>
    <w:rsid w:val="00B90E2F"/>
    <w:pPr>
      <w:spacing w:before="20" w:after="40" w:line="252" w:lineRule="auto"/>
      <w:ind w:left="720"/>
      <w:contextualSpacing/>
      <w:jc w:val="both"/>
    </w:pPr>
    <w:rPr>
      <w:rFonts w:ascii="Calibri" w:eastAsia="SimSun" w:hAnsi="Calibri" w:cs="Times New Roman"/>
      <w:sz w:val="20"/>
      <w:szCs w:val="20"/>
      <w:lang w:eastAsia="zh-CN"/>
    </w:rPr>
  </w:style>
  <w:style w:type="paragraph" w:customStyle="1" w:styleId="redniasiatka21">
    <w:name w:val="Średnia siatka 21"/>
    <w:link w:val="redniasiatka2Znak"/>
    <w:uiPriority w:val="99"/>
    <w:qFormat/>
    <w:rsid w:val="000D6319"/>
    <w:pPr>
      <w:suppressAutoHyphens/>
      <w:autoSpaceDN w:val="0"/>
      <w:ind w:left="190" w:hanging="10"/>
      <w:jc w:val="both"/>
      <w:textAlignment w:val="baseline"/>
    </w:pPr>
    <w:rPr>
      <w:rFonts w:ascii="Times New Roman" w:eastAsia="Calibri" w:hAnsi="Times New Roman" w:cs="Times New Roman"/>
      <w:color w:val="000000"/>
      <w:sz w:val="22"/>
      <w:szCs w:val="22"/>
      <w:lang w:eastAsia="pl-PL"/>
    </w:rPr>
  </w:style>
  <w:style w:type="character" w:customStyle="1" w:styleId="redniasiatka2Znak">
    <w:name w:val="Średnia siatka 2 Znak"/>
    <w:link w:val="redniasiatka21"/>
    <w:uiPriority w:val="99"/>
    <w:locked/>
    <w:rsid w:val="000D6319"/>
    <w:rPr>
      <w:rFonts w:ascii="Times New Roman" w:eastAsia="Calibri" w:hAnsi="Times New Roman" w:cs="Times New Roman"/>
      <w:color w:val="000000"/>
      <w:sz w:val="22"/>
      <w:szCs w:val="22"/>
      <w:lang w:eastAsia="pl-PL"/>
    </w:rPr>
  </w:style>
  <w:style w:type="character" w:styleId="Odwoanieprzypisudolnego">
    <w:name w:val="footnote reference"/>
    <w:basedOn w:val="Domylnaczcionkaakapitu"/>
    <w:uiPriority w:val="99"/>
    <w:semiHidden/>
    <w:unhideWhenUsed/>
    <w:rsid w:val="00153A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C7274EC-C323-4598-B6F3-50175E6F7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11268</Words>
  <Characters>67608</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78719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Adam Martyna</cp:lastModifiedBy>
  <cp:revision>3</cp:revision>
  <cp:lastPrinted>2021-04-01T12:19:00Z</cp:lastPrinted>
  <dcterms:created xsi:type="dcterms:W3CDTF">2021-10-25T10:20:00Z</dcterms:created>
  <dcterms:modified xsi:type="dcterms:W3CDTF">2021-10-29T08:44:00Z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