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6AA1" w14:textId="30BB5C9F" w:rsidR="00DA0108" w:rsidRDefault="002C5723" w:rsidP="002C5723">
      <w:pPr>
        <w:jc w:val="right"/>
        <w:rPr>
          <w:rFonts w:ascii="Arial" w:hAnsi="Arial" w:cs="Arial"/>
          <w:b/>
          <w:bCs/>
        </w:rPr>
      </w:pPr>
      <w:r w:rsidRPr="002C5723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5</w:t>
      </w:r>
      <w:r w:rsidRPr="002C5723">
        <w:rPr>
          <w:rFonts w:ascii="Arial" w:hAnsi="Arial" w:cs="Arial"/>
          <w:b/>
          <w:bCs/>
        </w:rPr>
        <w:t xml:space="preserve"> do SWZ</w:t>
      </w:r>
    </w:p>
    <w:p w14:paraId="38D692B7" w14:textId="77777777" w:rsidR="002C5723" w:rsidRDefault="002C5723" w:rsidP="002C572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DD0393" w14:textId="1AC74C33" w:rsidR="002C5723" w:rsidRDefault="002C5723" w:rsidP="002C572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OPIS PRZEDMIOTU ZAMÓWIENIA (OPZ)</w:t>
      </w:r>
    </w:p>
    <w:p w14:paraId="3E29E6E4" w14:textId="5AA89AD3" w:rsidR="002C5723" w:rsidRPr="002C5723" w:rsidRDefault="002C5723">
      <w:pPr>
        <w:pStyle w:val="Akapitzlist"/>
        <w:numPr>
          <w:ilvl w:val="0"/>
          <w:numId w:val="2"/>
        </w:numPr>
        <w:shd w:val="clear" w:color="auto" w:fill="E0E0E0"/>
        <w:tabs>
          <w:tab w:val="left" w:pos="284"/>
        </w:tabs>
        <w:spacing w:line="360" w:lineRule="auto"/>
        <w:ind w:left="284" w:hanging="284"/>
        <w:contextualSpacing/>
        <w:jc w:val="both"/>
        <w:rPr>
          <w:iCs/>
          <w:sz w:val="22"/>
          <w:szCs w:val="22"/>
        </w:rPr>
      </w:pPr>
      <w:r w:rsidRPr="002C5723">
        <w:rPr>
          <w:rFonts w:ascii="Arial" w:eastAsia="Times New Roman" w:hAnsi="Arial" w:cs="Arial"/>
          <w:b/>
          <w:iCs/>
          <w:lang w:eastAsia="pl-PL"/>
        </w:rPr>
        <w:t>Wykonawca w ramach przedmiotu zamówienia zobowiązany będzie:</w:t>
      </w:r>
    </w:p>
    <w:p w14:paraId="57B53DCA" w14:textId="614C10B5" w:rsidR="002C5723" w:rsidRDefault="002C5723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ind w:left="284" w:hanging="284"/>
        <w:contextualSpacing/>
        <w:jc w:val="both"/>
      </w:pPr>
      <w:r w:rsidRPr="002C5723">
        <w:rPr>
          <w:rFonts w:ascii="Arial" w:hAnsi="Arial" w:cs="Arial"/>
          <w:sz w:val="20"/>
          <w:szCs w:val="20"/>
        </w:rPr>
        <w:t>odbierać następujące rodzaje odpadów komunalnych:</w:t>
      </w:r>
    </w:p>
    <w:p w14:paraId="5F104FDD" w14:textId="640CFAE8" w:rsidR="002C5723" w:rsidRDefault="002C5723" w:rsidP="002C5723">
      <w:pPr>
        <w:pStyle w:val="Akapitzlist"/>
        <w:widowControl/>
        <w:numPr>
          <w:ilvl w:val="0"/>
          <w:numId w:val="1"/>
        </w:numPr>
        <w:tabs>
          <w:tab w:val="left" w:pos="993"/>
          <w:tab w:val="left" w:pos="1560"/>
        </w:tabs>
        <w:spacing w:line="360" w:lineRule="auto"/>
        <w:ind w:left="426" w:hanging="284"/>
        <w:contextualSpacing/>
        <w:jc w:val="both"/>
      </w:pPr>
      <w:r>
        <w:rPr>
          <w:rFonts w:ascii="Arial" w:hAnsi="Arial" w:cs="Arial"/>
          <w:sz w:val="20"/>
          <w:szCs w:val="20"/>
        </w:rPr>
        <w:t>niesegregowane (zmieszane) odpady komunalne - należy przez to rozumieć odpady komunalne nie poddane selektywnemu zbieraniu, jak również odpady pozostałe po segregacji,</w:t>
      </w:r>
    </w:p>
    <w:p w14:paraId="0FD4B731" w14:textId="77777777" w:rsidR="002C5723" w:rsidRDefault="002C5723" w:rsidP="002C572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hAnsi="Arial" w:cs="Arial"/>
          <w:sz w:val="20"/>
          <w:szCs w:val="20"/>
        </w:rPr>
        <w:t>przeterminowane leki,</w:t>
      </w:r>
    </w:p>
    <w:p w14:paraId="6D4E2165" w14:textId="77777777" w:rsidR="002C5723" w:rsidRDefault="002C5723" w:rsidP="002C572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hAnsi="Arial" w:cs="Arial"/>
          <w:sz w:val="20"/>
          <w:szCs w:val="20"/>
        </w:rPr>
        <w:t>zużyte baterie i akumulatory inne niż przemysłowe i samochodowe,</w:t>
      </w:r>
    </w:p>
    <w:p w14:paraId="69640405" w14:textId="77777777" w:rsidR="002C5723" w:rsidRDefault="002C5723" w:rsidP="002C572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hAnsi="Arial" w:cs="Arial"/>
          <w:sz w:val="20"/>
          <w:szCs w:val="20"/>
        </w:rPr>
        <w:t>zużyty sprzęt elektryczny i elektroniczny,</w:t>
      </w:r>
    </w:p>
    <w:p w14:paraId="3CFB160C" w14:textId="77777777" w:rsidR="002C5723" w:rsidRDefault="002C5723" w:rsidP="002C572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eastAsia="Calibri" w:hAnsi="Arial" w:cs="Arial"/>
          <w:sz w:val="20"/>
          <w:szCs w:val="20"/>
        </w:rPr>
        <w:t>meble i inne odpady wielkogabarytowe,</w:t>
      </w:r>
    </w:p>
    <w:p w14:paraId="0789A939" w14:textId="77777777" w:rsidR="002C5723" w:rsidRDefault="002C5723" w:rsidP="002C572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eastAsia="Calibri" w:hAnsi="Arial" w:cs="Arial"/>
          <w:sz w:val="20"/>
          <w:szCs w:val="20"/>
        </w:rPr>
        <w:t>odpady budowlane i rozbiórkowe,</w:t>
      </w:r>
    </w:p>
    <w:p w14:paraId="472DA189" w14:textId="77777777" w:rsidR="002C5723" w:rsidRDefault="002C5723" w:rsidP="002C572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eastAsia="Calibri" w:hAnsi="Arial" w:cs="Arial"/>
          <w:sz w:val="20"/>
          <w:szCs w:val="20"/>
        </w:rPr>
        <w:t>zużyte opony,</w:t>
      </w:r>
    </w:p>
    <w:p w14:paraId="3C9AD697" w14:textId="77777777" w:rsidR="002C5723" w:rsidRDefault="002C5723" w:rsidP="002C572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eastAsia="Calibri" w:hAnsi="Arial" w:cs="Arial"/>
          <w:sz w:val="20"/>
          <w:szCs w:val="20"/>
        </w:rPr>
        <w:t>odpady ulegające biodegradacji, w tym opakowania ulegające biodegradacji,</w:t>
      </w:r>
    </w:p>
    <w:p w14:paraId="1B27462F" w14:textId="77777777" w:rsidR="002C5723" w:rsidRDefault="002C5723" w:rsidP="002C5723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eastAsia="Calibri" w:hAnsi="Arial" w:cs="Arial"/>
          <w:sz w:val="20"/>
          <w:szCs w:val="20"/>
        </w:rPr>
        <w:t>papier i tektura,</w:t>
      </w:r>
    </w:p>
    <w:p w14:paraId="4CBC3F0F" w14:textId="77777777" w:rsidR="002C5723" w:rsidRDefault="002C5723" w:rsidP="002C5723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eastAsia="Calibri" w:hAnsi="Arial" w:cs="Arial"/>
          <w:sz w:val="20"/>
          <w:szCs w:val="20"/>
        </w:rPr>
        <w:t>szkło,</w:t>
      </w:r>
    </w:p>
    <w:p w14:paraId="6CCBEEF3" w14:textId="77777777" w:rsidR="002C5723" w:rsidRDefault="002C5723" w:rsidP="002C5723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eastAsia="Calibri" w:hAnsi="Arial" w:cs="Arial"/>
          <w:sz w:val="20"/>
          <w:szCs w:val="20"/>
        </w:rPr>
        <w:t>tworzywo sztuczne,</w:t>
      </w:r>
    </w:p>
    <w:p w14:paraId="669ACB93" w14:textId="77777777" w:rsidR="002C5723" w:rsidRDefault="002C5723" w:rsidP="002C5723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hAnsi="Arial" w:cs="Arial"/>
          <w:sz w:val="20"/>
          <w:szCs w:val="20"/>
        </w:rPr>
        <w:t>opakowania wielomateriałowe;</w:t>
      </w:r>
    </w:p>
    <w:p w14:paraId="5B80A470" w14:textId="77777777" w:rsidR="002C5723" w:rsidRDefault="002C5723" w:rsidP="002C5723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567" w:hanging="425"/>
        <w:jc w:val="both"/>
      </w:pPr>
      <w:r>
        <w:rPr>
          <w:rFonts w:ascii="Arial" w:eastAsia="Calibri" w:hAnsi="Arial" w:cs="Arial"/>
          <w:sz w:val="20"/>
          <w:szCs w:val="20"/>
        </w:rPr>
        <w:t>metale;</w:t>
      </w:r>
    </w:p>
    <w:p w14:paraId="4AAC81CF" w14:textId="114BF858" w:rsidR="00A03E9E" w:rsidRPr="00AD14FB" w:rsidRDefault="002C5723" w:rsidP="00A03E9E">
      <w:pPr>
        <w:pStyle w:val="Akapitzlist"/>
        <w:numPr>
          <w:ilvl w:val="0"/>
          <w:numId w:val="30"/>
        </w:numPr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b/>
          <w:sz w:val="20"/>
          <w:szCs w:val="22"/>
        </w:rPr>
      </w:pPr>
      <w:r w:rsidRPr="00A03E9E">
        <w:rPr>
          <w:rFonts w:ascii="Arial" w:hAnsi="Arial" w:cs="Arial"/>
          <w:sz w:val="20"/>
          <w:szCs w:val="20"/>
          <w:lang w:eastAsia="pl-PL"/>
        </w:rPr>
        <w:t xml:space="preserve">systematycznie, zgodnie z harmonogramem, odbierać  odpady komunalne zmieszane oraz zebrane selektywnie od właścicieli nieruchomości zamieszkałych oraz wskazanych nieruchomości niezamieszkałych na terenie Gminy </w:t>
      </w:r>
      <w:r w:rsidR="00A03E9E" w:rsidRPr="00A03E9E">
        <w:rPr>
          <w:rFonts w:ascii="Arial" w:hAnsi="Arial" w:cs="Arial"/>
          <w:sz w:val="20"/>
          <w:szCs w:val="20"/>
          <w:lang w:eastAsia="pl-PL"/>
        </w:rPr>
        <w:t xml:space="preserve">Ulanów </w:t>
      </w:r>
      <w:r w:rsidR="00A03E9E" w:rsidRPr="00AD14FB">
        <w:rPr>
          <w:rFonts w:ascii="Arial Unicode MS" w:eastAsia="Arial Unicode MS" w:hAnsi="Arial Unicode MS" w:cs="Arial Unicode MS"/>
          <w:sz w:val="20"/>
          <w:szCs w:val="22"/>
        </w:rPr>
        <w:t>o kodzie 20 03 01, ich zała</w:t>
      </w:r>
      <w:r w:rsidR="00B66E1C">
        <w:rPr>
          <w:rFonts w:ascii="Arial Unicode MS" w:eastAsia="Arial Unicode MS" w:hAnsi="Arial Unicode MS" w:cs="Arial Unicode MS"/>
          <w:sz w:val="20"/>
          <w:szCs w:val="22"/>
        </w:rPr>
        <w:t xml:space="preserve">dunek, transport do </w:t>
      </w:r>
      <w:r w:rsidR="00A03E9E" w:rsidRPr="00AD14FB">
        <w:rPr>
          <w:rFonts w:ascii="Arial Unicode MS" w:eastAsia="Arial Unicode MS" w:hAnsi="Arial Unicode MS" w:cs="Arial Unicode MS"/>
          <w:sz w:val="20"/>
          <w:szCs w:val="22"/>
        </w:rPr>
        <w:t>Instalacji Przetwarzania Odpadów wskazanej dla regionu północnego w Wojewódzkim Planie Gospodarki Odpadami Województwa Podkarpackiego lub do Instalacji Zastępczej w przypadku braku instalacji regionalnej, wskazanej w obowiązującej uchwale Sejmiku Województwa Podkarpackiego w sprawie wykonania Planu Gospodarki odpadami dla Województwa Podkarpackiego</w:t>
      </w:r>
      <w:r w:rsidR="00A03E9E" w:rsidRPr="00AD14FB">
        <w:rPr>
          <w:rFonts w:ascii="Arial Unicode MS" w:eastAsia="Arial Unicode MS" w:hAnsi="Arial Unicode MS" w:cs="Arial Unicode MS"/>
          <w:b/>
          <w:sz w:val="20"/>
          <w:szCs w:val="22"/>
        </w:rPr>
        <w:t xml:space="preserve">. </w:t>
      </w:r>
    </w:p>
    <w:p w14:paraId="56FCC3D4" w14:textId="7E5F714C" w:rsidR="00A03E9E" w:rsidRDefault="00A03E9E" w:rsidP="00A03E9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AD14FB">
        <w:rPr>
          <w:rFonts w:ascii="Arial Unicode MS" w:eastAsia="Arial Unicode MS" w:hAnsi="Arial Unicode MS" w:cs="Arial Unicode MS"/>
          <w:b/>
          <w:sz w:val="20"/>
        </w:rPr>
        <w:t>Zgodnie z zawartym porozumieniem z dnia 23 listopada 2016 r.  miejsc</w:t>
      </w:r>
      <w:r w:rsidR="00B66E1C">
        <w:rPr>
          <w:rFonts w:ascii="Arial Unicode MS" w:eastAsia="Arial Unicode MS" w:hAnsi="Arial Unicode MS" w:cs="Arial Unicode MS"/>
          <w:b/>
          <w:sz w:val="20"/>
        </w:rPr>
        <w:t xml:space="preserve">em składowania odpadów  będzie </w:t>
      </w:r>
      <w:r w:rsidRPr="00AD14FB">
        <w:rPr>
          <w:rFonts w:ascii="Arial Unicode MS" w:eastAsia="Arial Unicode MS" w:hAnsi="Arial Unicode MS" w:cs="Arial Unicode MS"/>
          <w:b/>
          <w:sz w:val="20"/>
        </w:rPr>
        <w:t>IPOK Regionu Północnego Województwa Podkarpackie, gdzie wskazano miejsce składowania odpadów  miejscowość Sigiełki, gmina Krzeszów.</w:t>
      </w:r>
    </w:p>
    <w:p w14:paraId="40E69701" w14:textId="77777777" w:rsidR="00F656CF" w:rsidRDefault="00F656CF" w:rsidP="00A03E9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23CCA8A7" w14:textId="77777777" w:rsidR="00B66E1C" w:rsidRDefault="00B66E1C" w:rsidP="00A03E9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693BCFE3" w14:textId="77777777" w:rsidR="00F656CF" w:rsidRDefault="00F656CF" w:rsidP="00A03E9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36A31F17" w14:textId="77777777" w:rsidR="00F656CF" w:rsidRDefault="00F656CF" w:rsidP="00A03E9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2AEC9737" w14:textId="77777777" w:rsidR="00F656CF" w:rsidRDefault="00F656CF" w:rsidP="00A03E9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5171D4FF" w14:textId="77777777" w:rsidR="00F656CF" w:rsidRDefault="00F656CF" w:rsidP="00A03E9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1705276F" w14:textId="77777777" w:rsidR="00F656CF" w:rsidRPr="00AD14FB" w:rsidRDefault="00F656CF" w:rsidP="00A03E9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</w:rPr>
      </w:pPr>
    </w:p>
    <w:p w14:paraId="6AC31292" w14:textId="275B7109" w:rsidR="002C5723" w:rsidRDefault="002C5723" w:rsidP="002C572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13A384E" w14:textId="0BD9AAD7" w:rsidR="00FD1FFF" w:rsidRPr="00FD1FFF" w:rsidRDefault="00B66E1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</w:pPr>
      <w:r>
        <w:rPr>
          <w:rFonts w:ascii="Arial" w:hAnsi="Arial" w:cs="Arial"/>
          <w:spacing w:val="6"/>
          <w:kern w:val="2"/>
          <w:sz w:val="20"/>
          <w:szCs w:val="20"/>
        </w:rPr>
        <w:t>O</w:t>
      </w:r>
      <w:r w:rsidR="00FD1FFF" w:rsidRPr="00FD1FFF">
        <w:rPr>
          <w:rFonts w:ascii="Arial" w:hAnsi="Arial" w:cs="Arial"/>
          <w:spacing w:val="6"/>
          <w:kern w:val="2"/>
          <w:sz w:val="20"/>
          <w:szCs w:val="20"/>
        </w:rPr>
        <w:t>dbierać odpady wielkogabarytowe, zużyty sprzęt elektryczny i elektroniczny oraz zużyte opony pochodzące z gospodarstw domowych jeden raz</w:t>
      </w:r>
      <w:r w:rsidR="00FD1FFF">
        <w:rPr>
          <w:rFonts w:ascii="Arial" w:hAnsi="Arial" w:cs="Arial"/>
          <w:spacing w:val="6"/>
          <w:kern w:val="2"/>
          <w:sz w:val="20"/>
          <w:szCs w:val="20"/>
        </w:rPr>
        <w:t xml:space="preserve"> </w:t>
      </w:r>
      <w:r w:rsidR="00FD1FFF" w:rsidRPr="00FD1FFF">
        <w:rPr>
          <w:rFonts w:ascii="Arial" w:hAnsi="Arial" w:cs="Arial"/>
          <w:spacing w:val="6"/>
          <w:kern w:val="2"/>
          <w:sz w:val="20"/>
          <w:szCs w:val="20"/>
        </w:rPr>
        <w:t xml:space="preserve">w roku </w:t>
      </w:r>
      <w:r>
        <w:rPr>
          <w:rFonts w:ascii="Arial" w:hAnsi="Arial" w:cs="Arial"/>
          <w:spacing w:val="6"/>
          <w:kern w:val="2"/>
          <w:sz w:val="20"/>
          <w:szCs w:val="20"/>
        </w:rPr>
        <w:t xml:space="preserve">. </w:t>
      </w:r>
      <w:r w:rsidR="00FD1FFF" w:rsidRPr="00FD1FFF"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 xml:space="preserve">O terminie odbioru odpadów wielkogabarytowych, zużytego sprzętu elektrycznego i elektronicznego oraz zużytych opon Wykonawca powiadomi </w:t>
      </w:r>
      <w:r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>(</w:t>
      </w:r>
      <w:r w:rsidR="00FD1FFF" w:rsidRPr="00FD1FFF"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>Zamawiającego</w:t>
      </w:r>
      <w:r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>)</w:t>
      </w:r>
      <w:r w:rsidR="00FD1FFF" w:rsidRPr="00FD1FFF"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 xml:space="preserve"> </w:t>
      </w:r>
      <w:r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>mieszkańców</w:t>
      </w:r>
      <w:r w:rsidR="00FD1FFF" w:rsidRPr="00FD1FFF"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 xml:space="preserve"> </w:t>
      </w:r>
      <w:r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 xml:space="preserve">o terminie zbiórki  w zaakceptowanym przez Zamawiającego </w:t>
      </w:r>
      <w:r w:rsidR="00FD1FFF" w:rsidRPr="00FD1FFF"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 xml:space="preserve"> harmonogramie odbioru. Zbiórkę przeprowadza się z miejsc znajdujących się bezpośrednio przed posesją (zabudowa jednorodzinna).:</w:t>
      </w:r>
    </w:p>
    <w:p w14:paraId="524B5848" w14:textId="77777777" w:rsidR="00FD1FFF" w:rsidRPr="00FD1FFF" w:rsidRDefault="00FD1FFF">
      <w:pPr>
        <w:pStyle w:val="Akapitzlist"/>
        <w:numPr>
          <w:ilvl w:val="0"/>
          <w:numId w:val="6"/>
        </w:numPr>
        <w:tabs>
          <w:tab w:val="left" w:pos="426"/>
          <w:tab w:val="left" w:pos="566"/>
        </w:tabs>
        <w:spacing w:line="360" w:lineRule="auto"/>
        <w:ind w:left="426" w:hanging="284"/>
        <w:jc w:val="both"/>
      </w:pPr>
      <w:r w:rsidRPr="00FD1FFF">
        <w:rPr>
          <w:rFonts w:ascii="Arial" w:hAnsi="Arial" w:cs="Arial"/>
          <w:kern w:val="2"/>
          <w:sz w:val="20"/>
          <w:szCs w:val="20"/>
          <w:lang w:bidi="hi-IN"/>
        </w:rPr>
        <w:t>załadunku na środek transportu odpadów z miejsc zbiórki i wystawionych przed nieruchomość zamieszkałą oraz odpadów zgromadzonych przy nieruchomościach niezamieszkałych;</w:t>
      </w:r>
    </w:p>
    <w:p w14:paraId="4556E002" w14:textId="77777777" w:rsidR="00FD1FFF" w:rsidRPr="00FD1FFF" w:rsidRDefault="00FD1FFF">
      <w:pPr>
        <w:pStyle w:val="Akapitzlist"/>
        <w:numPr>
          <w:ilvl w:val="0"/>
          <w:numId w:val="6"/>
        </w:numPr>
        <w:tabs>
          <w:tab w:val="left" w:pos="426"/>
          <w:tab w:val="left" w:pos="566"/>
        </w:tabs>
        <w:spacing w:line="360" w:lineRule="auto"/>
        <w:ind w:left="426" w:hanging="284"/>
        <w:jc w:val="both"/>
      </w:pPr>
      <w:r w:rsidRPr="00FD1FFF">
        <w:rPr>
          <w:rFonts w:ascii="Arial" w:hAnsi="Arial" w:cs="Arial"/>
          <w:kern w:val="2"/>
          <w:sz w:val="20"/>
          <w:szCs w:val="20"/>
          <w:lang w:bidi="hi-IN"/>
        </w:rPr>
        <w:t>transporcie zebranych odpadów;</w:t>
      </w:r>
    </w:p>
    <w:p w14:paraId="0A701CCD" w14:textId="0617424B" w:rsidR="00FD1FFF" w:rsidRDefault="00FD1FFF">
      <w:pPr>
        <w:pStyle w:val="Akapitzlist"/>
        <w:numPr>
          <w:ilvl w:val="0"/>
          <w:numId w:val="6"/>
        </w:numPr>
        <w:tabs>
          <w:tab w:val="left" w:pos="426"/>
          <w:tab w:val="left" w:pos="566"/>
        </w:tabs>
        <w:spacing w:line="360" w:lineRule="auto"/>
        <w:ind w:left="426" w:hanging="284"/>
        <w:jc w:val="both"/>
      </w:pPr>
      <w:r w:rsidRPr="00FD1FFF">
        <w:rPr>
          <w:rFonts w:ascii="Arial" w:hAnsi="Arial" w:cs="Arial"/>
          <w:spacing w:val="6"/>
          <w:kern w:val="2"/>
          <w:sz w:val="20"/>
          <w:szCs w:val="20"/>
          <w:lang w:eastAsia="pl-PL" w:bidi="hi-IN"/>
        </w:rPr>
        <w:t>posprzątaniu miejsc, z których odebrane są wystawione odpady;</w:t>
      </w:r>
    </w:p>
    <w:p w14:paraId="0A0DAB6F" w14:textId="77777777" w:rsidR="00FD1FFF" w:rsidRDefault="00FD1FFF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contextualSpacing/>
        <w:jc w:val="both"/>
      </w:pPr>
      <w:r w:rsidRPr="00FD1FFF">
        <w:rPr>
          <w:rFonts w:ascii="Arial" w:hAnsi="Arial" w:cs="Arial"/>
          <w:sz w:val="20"/>
          <w:szCs w:val="20"/>
        </w:rPr>
        <w:t xml:space="preserve">odbierać odpady, również ze wskazanych miejsc użytku publicznego na terenie gminy </w:t>
      </w:r>
      <w:r w:rsidRPr="00FD1FFF">
        <w:rPr>
          <w:rFonts w:ascii="Arial" w:hAnsi="Arial" w:cs="Arial"/>
          <w:sz w:val="20"/>
          <w:szCs w:val="20"/>
        </w:rPr>
        <w:br/>
        <w:t>w zakresie:</w:t>
      </w:r>
    </w:p>
    <w:p w14:paraId="49767553" w14:textId="77777777" w:rsidR="00FD1FFF" w:rsidRDefault="00FD1FFF">
      <w:pPr>
        <w:pStyle w:val="Akapitzlist"/>
        <w:widowControl/>
        <w:numPr>
          <w:ilvl w:val="0"/>
          <w:numId w:val="5"/>
        </w:numPr>
        <w:tabs>
          <w:tab w:val="clear" w:pos="708"/>
          <w:tab w:val="num" w:pos="426"/>
        </w:tabs>
        <w:spacing w:line="360" w:lineRule="auto"/>
        <w:ind w:left="426" w:hanging="284"/>
        <w:contextualSpacing/>
        <w:jc w:val="both"/>
      </w:pPr>
      <w:r>
        <w:rPr>
          <w:rFonts w:ascii="Arial" w:hAnsi="Arial" w:cs="Arial"/>
          <w:sz w:val="20"/>
          <w:szCs w:val="20"/>
        </w:rPr>
        <w:t>przeterminowanych leków – wykaz punktów:</w:t>
      </w:r>
    </w:p>
    <w:p w14:paraId="621ADD2C" w14:textId="613F31C9" w:rsidR="00B629DF" w:rsidRPr="00B629DF" w:rsidRDefault="001C7324">
      <w:pPr>
        <w:pStyle w:val="Akapitzlist"/>
        <w:numPr>
          <w:ilvl w:val="0"/>
          <w:numId w:val="7"/>
        </w:numPr>
        <w:spacing w:line="360" w:lineRule="auto"/>
        <w:ind w:left="567" w:hanging="283"/>
        <w:contextualSpacing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Apteka , ul 3-go Maja 8  , 37-410 Ulanów </w:t>
      </w:r>
    </w:p>
    <w:p w14:paraId="7D9C6505" w14:textId="66C59DDF" w:rsidR="00B629DF" w:rsidRPr="00B629DF" w:rsidRDefault="00FD1FFF">
      <w:pPr>
        <w:pStyle w:val="Akapitzlist"/>
        <w:numPr>
          <w:ilvl w:val="0"/>
          <w:numId w:val="7"/>
        </w:numPr>
        <w:spacing w:line="360" w:lineRule="auto"/>
        <w:ind w:left="567" w:hanging="283"/>
        <w:contextualSpacing/>
        <w:jc w:val="both"/>
      </w:pPr>
      <w:r w:rsidRPr="00B629DF">
        <w:rPr>
          <w:rFonts w:ascii="Arial" w:eastAsia="NSimSun" w:hAnsi="Arial" w:cs="Arial"/>
          <w:kern w:val="2"/>
          <w:sz w:val="20"/>
          <w:szCs w:val="20"/>
        </w:rPr>
        <w:t xml:space="preserve">Apteka, ul. </w:t>
      </w:r>
      <w:r w:rsidR="001C7324">
        <w:rPr>
          <w:rFonts w:ascii="Arial" w:eastAsia="NSimSun" w:hAnsi="Arial" w:cs="Arial"/>
          <w:kern w:val="2"/>
          <w:sz w:val="20"/>
          <w:szCs w:val="20"/>
        </w:rPr>
        <w:t xml:space="preserve">Rynek </w:t>
      </w:r>
      <w:r w:rsidR="00857370">
        <w:rPr>
          <w:rFonts w:ascii="Arial" w:eastAsia="NSimSun" w:hAnsi="Arial" w:cs="Arial"/>
          <w:kern w:val="2"/>
          <w:sz w:val="20"/>
          <w:szCs w:val="20"/>
        </w:rPr>
        <w:t>43</w:t>
      </w:r>
      <w:r w:rsidRPr="00B629DF">
        <w:rPr>
          <w:rFonts w:ascii="Arial" w:eastAsia="NSimSun" w:hAnsi="Arial" w:cs="Arial"/>
          <w:kern w:val="2"/>
          <w:sz w:val="20"/>
          <w:szCs w:val="20"/>
        </w:rPr>
        <w:t xml:space="preserve">, </w:t>
      </w:r>
      <w:r w:rsidR="001C7324">
        <w:rPr>
          <w:rFonts w:ascii="Arial" w:eastAsia="NSimSun" w:hAnsi="Arial" w:cs="Arial"/>
          <w:kern w:val="2"/>
          <w:sz w:val="20"/>
          <w:szCs w:val="20"/>
        </w:rPr>
        <w:t xml:space="preserve">37-410  Ulanów </w:t>
      </w:r>
      <w:r w:rsidRPr="00B629DF">
        <w:rPr>
          <w:rFonts w:ascii="Arial" w:eastAsia="NSimSun" w:hAnsi="Arial" w:cs="Arial"/>
          <w:kern w:val="2"/>
          <w:sz w:val="20"/>
          <w:szCs w:val="20"/>
        </w:rPr>
        <w:t>;</w:t>
      </w:r>
    </w:p>
    <w:p w14:paraId="298E08A5" w14:textId="3EB7E9B4" w:rsidR="00FD1FFF" w:rsidRPr="00857370" w:rsidRDefault="00FD1FFF">
      <w:pPr>
        <w:pStyle w:val="Akapitzlist"/>
        <w:numPr>
          <w:ilvl w:val="0"/>
          <w:numId w:val="7"/>
        </w:numPr>
        <w:spacing w:line="360" w:lineRule="auto"/>
        <w:ind w:left="567" w:hanging="283"/>
        <w:contextualSpacing/>
        <w:jc w:val="both"/>
      </w:pPr>
      <w:r w:rsidRPr="00B629DF">
        <w:rPr>
          <w:rFonts w:ascii="Arial" w:eastAsia="NSimSun" w:hAnsi="Arial" w:cs="Arial"/>
          <w:kern w:val="2"/>
          <w:sz w:val="20"/>
          <w:szCs w:val="20"/>
        </w:rPr>
        <w:t xml:space="preserve">Punkt Apteczny w </w:t>
      </w:r>
      <w:r w:rsidR="001C7324">
        <w:rPr>
          <w:rFonts w:ascii="Arial" w:eastAsia="NSimSun" w:hAnsi="Arial" w:cs="Arial"/>
          <w:kern w:val="2"/>
          <w:sz w:val="20"/>
          <w:szCs w:val="20"/>
        </w:rPr>
        <w:t xml:space="preserve">Kurzynę Średniej </w:t>
      </w:r>
      <w:r w:rsidR="00702F78">
        <w:rPr>
          <w:rFonts w:ascii="Arial" w:eastAsia="NSimSun" w:hAnsi="Arial" w:cs="Arial"/>
          <w:kern w:val="2"/>
          <w:sz w:val="20"/>
          <w:szCs w:val="20"/>
        </w:rPr>
        <w:t xml:space="preserve">,37-410 Ulanów </w:t>
      </w:r>
    </w:p>
    <w:p w14:paraId="2CE67A03" w14:textId="3FD060F4" w:rsidR="00FD1FFF" w:rsidRDefault="00FD1FFF" w:rsidP="00857370">
      <w:pPr>
        <w:pStyle w:val="Akapitzlist"/>
        <w:numPr>
          <w:ilvl w:val="0"/>
          <w:numId w:val="7"/>
        </w:numPr>
        <w:spacing w:line="360" w:lineRule="auto"/>
        <w:ind w:left="567" w:hanging="283"/>
        <w:contextualSpacing/>
        <w:jc w:val="both"/>
      </w:pPr>
      <w:r w:rsidRPr="00857370">
        <w:rPr>
          <w:rFonts w:ascii="Arial" w:eastAsia="NSimSun" w:hAnsi="Arial" w:cs="Arial"/>
          <w:kern w:val="2"/>
          <w:sz w:val="20"/>
          <w:szCs w:val="20"/>
        </w:rPr>
        <w:t xml:space="preserve">Urząd Gminy </w:t>
      </w:r>
      <w:r w:rsidR="001C7324" w:rsidRPr="00857370">
        <w:rPr>
          <w:rFonts w:ascii="Arial" w:eastAsia="NSimSun" w:hAnsi="Arial" w:cs="Arial"/>
          <w:kern w:val="2"/>
          <w:sz w:val="20"/>
          <w:szCs w:val="20"/>
        </w:rPr>
        <w:t xml:space="preserve">i Miasta Ulanów </w:t>
      </w:r>
      <w:r w:rsidRPr="00857370">
        <w:rPr>
          <w:rFonts w:ascii="Arial" w:eastAsia="NSimSun" w:hAnsi="Arial" w:cs="Arial"/>
          <w:kern w:val="2"/>
          <w:sz w:val="20"/>
          <w:szCs w:val="20"/>
        </w:rPr>
        <w:t xml:space="preserve">, ul. </w:t>
      </w:r>
      <w:r w:rsidR="001C7324" w:rsidRPr="00857370">
        <w:rPr>
          <w:rFonts w:ascii="Arial" w:eastAsia="NSimSun" w:hAnsi="Arial" w:cs="Arial"/>
          <w:kern w:val="2"/>
          <w:sz w:val="20"/>
          <w:szCs w:val="20"/>
        </w:rPr>
        <w:t xml:space="preserve">Rynek 5 </w:t>
      </w:r>
      <w:r w:rsidRPr="00857370">
        <w:rPr>
          <w:rFonts w:ascii="Arial" w:eastAsia="NSimSun" w:hAnsi="Arial" w:cs="Arial"/>
          <w:kern w:val="2"/>
          <w:sz w:val="20"/>
          <w:szCs w:val="20"/>
        </w:rPr>
        <w:t xml:space="preserve"> 7, </w:t>
      </w:r>
      <w:r w:rsidR="001C7324" w:rsidRPr="00857370">
        <w:rPr>
          <w:rFonts w:ascii="Arial" w:eastAsia="NSimSun" w:hAnsi="Arial" w:cs="Arial"/>
          <w:kern w:val="2"/>
          <w:sz w:val="20"/>
          <w:szCs w:val="20"/>
        </w:rPr>
        <w:t>37-410 Ulanów</w:t>
      </w:r>
      <w:r w:rsidRPr="00857370">
        <w:rPr>
          <w:rFonts w:ascii="Arial" w:eastAsia="NSimSun" w:hAnsi="Arial" w:cs="Arial"/>
          <w:kern w:val="2"/>
          <w:sz w:val="20"/>
          <w:szCs w:val="20"/>
        </w:rPr>
        <w:t>;</w:t>
      </w:r>
    </w:p>
    <w:p w14:paraId="20E38BF9" w14:textId="77777777" w:rsidR="00FD1FFF" w:rsidRPr="00B629DF" w:rsidRDefault="00FD1FFF">
      <w:pPr>
        <w:pStyle w:val="Akapitzlist"/>
        <w:numPr>
          <w:ilvl w:val="0"/>
          <w:numId w:val="4"/>
        </w:numPr>
        <w:tabs>
          <w:tab w:val="left" w:pos="567"/>
          <w:tab w:val="left" w:pos="1003"/>
        </w:tabs>
        <w:spacing w:line="360" w:lineRule="auto"/>
        <w:ind w:left="284" w:hanging="284"/>
        <w:contextualSpacing/>
        <w:jc w:val="both"/>
        <w:rPr>
          <w:color w:val="000000"/>
        </w:rPr>
      </w:pPr>
      <w:r w:rsidRPr="00B629DF">
        <w:rPr>
          <w:rFonts w:ascii="Arial" w:hAnsi="Arial" w:cs="Arial"/>
          <w:color w:val="000000"/>
          <w:kern w:val="2"/>
          <w:sz w:val="20"/>
          <w:szCs w:val="20"/>
          <w:lang w:bidi="hi-IN"/>
        </w:rPr>
        <w:t>obsługiwać (doposażenie i odbiór odpadów) Punkt Selektywnego Zbierania Odpadów Komunalnych (PSZOK):</w:t>
      </w:r>
    </w:p>
    <w:p w14:paraId="547DA2DA" w14:textId="59736B00" w:rsidR="00FD1FFF" w:rsidRPr="00B629DF" w:rsidRDefault="00FD1FFF">
      <w:pPr>
        <w:pStyle w:val="Akapitzlist"/>
        <w:numPr>
          <w:ilvl w:val="0"/>
          <w:numId w:val="10"/>
        </w:numPr>
        <w:tabs>
          <w:tab w:val="left" w:pos="2160"/>
        </w:tabs>
        <w:spacing w:line="360" w:lineRule="auto"/>
        <w:ind w:left="426" w:hanging="284"/>
        <w:jc w:val="both"/>
        <w:rPr>
          <w:rFonts w:ascii="Arial" w:hAnsi="Arial"/>
          <w:color w:val="000000"/>
          <w:sz w:val="20"/>
          <w:szCs w:val="20"/>
        </w:rPr>
      </w:pPr>
      <w:r w:rsidRPr="00B629DF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 xml:space="preserve">Punkt Selektywnej Zbiórki Odpadów komunalnych zlokalizowany jest w miejscowości </w:t>
      </w:r>
      <w:r w:rsidR="001C7324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 xml:space="preserve">Ulanów </w:t>
      </w:r>
      <w:r w:rsidRPr="00B629DF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 xml:space="preserve"> przy ul. </w:t>
      </w:r>
      <w:r w:rsidR="001C7324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>Lipnik 1</w:t>
      </w:r>
      <w:r w:rsidRPr="00B629DF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 xml:space="preserve"> i to jest miejsce docelowe, gdzie należy podstawiać i odbierać pojemniki oraz kontenery na odpady komunalne</w:t>
      </w:r>
      <w:r w:rsidRPr="00B629DF">
        <w:rPr>
          <w:rFonts w:ascii="Arial" w:eastAsia="NSimSun" w:hAnsi="Arial" w:cs="Arial"/>
          <w:color w:val="000000"/>
          <w:kern w:val="2"/>
          <w:sz w:val="20"/>
          <w:szCs w:val="20"/>
          <w:highlight w:val="white"/>
          <w:lang w:eastAsia="ar-SA" w:bidi="hi-IN"/>
        </w:rPr>
        <w:t>;</w:t>
      </w:r>
    </w:p>
    <w:p w14:paraId="1BB3D6D1" w14:textId="77777777" w:rsidR="00B629DF" w:rsidRDefault="00FD1FFF" w:rsidP="00B629DF">
      <w:pPr>
        <w:tabs>
          <w:tab w:val="left" w:pos="2160"/>
        </w:tabs>
        <w:spacing w:after="0" w:line="360" w:lineRule="auto"/>
        <w:ind w:left="426"/>
        <w:jc w:val="both"/>
        <w:rPr>
          <w:color w:val="000000"/>
        </w:rPr>
      </w:pPr>
      <w:r>
        <w:rPr>
          <w:rFonts w:ascii="Arial" w:eastAsia="NSimSun" w:hAnsi="Arial" w:cs="Arial"/>
          <w:color w:val="000000"/>
          <w:kern w:val="2"/>
          <w:sz w:val="20"/>
          <w:szCs w:val="20"/>
          <w:highlight w:val="white"/>
          <w:lang w:eastAsia="ar-SA" w:bidi="hi-IN"/>
        </w:rPr>
        <w:t>Wykonawca doposaży PSZOK w odpowiednie pojemniki, tak aby zapewnić prawidłową segregację następujących odpadów:</w:t>
      </w:r>
    </w:p>
    <w:p w14:paraId="53B986E7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 xml:space="preserve">papier </w:t>
      </w:r>
    </w:p>
    <w:p w14:paraId="6A075CDF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metal,</w:t>
      </w:r>
    </w:p>
    <w:p w14:paraId="2BE915A9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tworzywa sztuczne,</w:t>
      </w:r>
    </w:p>
    <w:p w14:paraId="1E77E201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szkło i odpady opakowaniowe ze szkła,</w:t>
      </w:r>
    </w:p>
    <w:p w14:paraId="4E47C52C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odpady opakowaniowe wielomateriałowe,</w:t>
      </w:r>
    </w:p>
    <w:p w14:paraId="367ABB66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bioodpady,</w:t>
      </w:r>
    </w:p>
    <w:p w14:paraId="01B1B92B" w14:textId="0BB65D5D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odpady niekwalifikujące się do odpadów medycznych powstałe w gospodarstwie domowym w wyniku przyjmowania produktów leczniczych w formie iniekcji i prowadzenia monitoring</w:t>
      </w:r>
      <w:r w:rsidR="00ED4538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u poziomu substancji we krwi,</w:t>
      </w:r>
    </w:p>
    <w:p w14:paraId="7632342D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zużyte baterie i akumulatory,</w:t>
      </w:r>
    </w:p>
    <w:p w14:paraId="5123F3BC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zużyty sprzęt elektryczny i elektroniczny,</w:t>
      </w:r>
    </w:p>
    <w:p w14:paraId="0A87F9F4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 xml:space="preserve">meble i inne odpady wielkogabarytowe, </w:t>
      </w:r>
    </w:p>
    <w:p w14:paraId="1F9686DF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zużyte opony,</w:t>
      </w:r>
    </w:p>
    <w:p w14:paraId="5E1AF192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 xml:space="preserve">odpady budowlane i rozbiórkowe, </w:t>
      </w:r>
    </w:p>
    <w:p w14:paraId="48D0E0A2" w14:textId="77777777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t>odzież i tekstylia,</w:t>
      </w:r>
    </w:p>
    <w:p w14:paraId="529FF873" w14:textId="387BA93C" w:rsidR="00B629DF" w:rsidRPr="00B629DF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  <w:rPr>
          <w:color w:val="000000"/>
        </w:rPr>
      </w:pPr>
      <w:r w:rsidRPr="00B629DF">
        <w:rPr>
          <w:rFonts w:ascii="Arial" w:eastAsia="NSimSun" w:hAnsi="Arial" w:cs="Arial"/>
          <w:color w:val="000000"/>
          <w:kern w:val="2"/>
          <w:sz w:val="20"/>
          <w:szCs w:val="20"/>
          <w:u w:color="000000"/>
        </w:rPr>
        <w:lastRenderedPageBreak/>
        <w:t>opakowania zawierające resztki farb, lakierów, rozpuszczalników, środków do impregnacji drewna, środków owadobójczych, ,</w:t>
      </w:r>
    </w:p>
    <w:p w14:paraId="5354765A" w14:textId="13A46F97" w:rsidR="00FD1FFF" w:rsidRPr="00103ABD" w:rsidRDefault="00FD1FFF">
      <w:pPr>
        <w:pStyle w:val="Akapitzlist"/>
        <w:numPr>
          <w:ilvl w:val="0"/>
          <w:numId w:val="11"/>
        </w:numPr>
        <w:tabs>
          <w:tab w:val="left" w:pos="2160"/>
        </w:tabs>
        <w:spacing w:line="360" w:lineRule="auto"/>
        <w:ind w:left="567" w:hanging="283"/>
        <w:jc w:val="both"/>
      </w:pPr>
      <w:r w:rsidRPr="00103ABD">
        <w:rPr>
          <w:rFonts w:ascii="Arial" w:eastAsia="NSimSun" w:hAnsi="Arial" w:cs="Arial"/>
          <w:kern w:val="2"/>
          <w:sz w:val="20"/>
          <w:szCs w:val="20"/>
          <w:u w:color="000000"/>
        </w:rPr>
        <w:t>świetlówki i żarówki zawierające rtęć.</w:t>
      </w:r>
    </w:p>
    <w:p w14:paraId="6155F02B" w14:textId="2C30422C" w:rsidR="00B629DF" w:rsidRPr="00103ABD" w:rsidRDefault="00FD1FFF">
      <w:pPr>
        <w:pStyle w:val="Akapitzlist"/>
        <w:numPr>
          <w:ilvl w:val="0"/>
          <w:numId w:val="10"/>
        </w:numPr>
        <w:tabs>
          <w:tab w:val="left" w:pos="2160"/>
        </w:tabs>
        <w:spacing w:line="360" w:lineRule="auto"/>
        <w:ind w:left="426" w:hanging="284"/>
        <w:jc w:val="both"/>
        <w:rPr>
          <w:rFonts w:ascii="Arial" w:hAnsi="Arial"/>
          <w:sz w:val="20"/>
          <w:szCs w:val="20"/>
        </w:rPr>
      </w:pPr>
      <w:r w:rsidRPr="00103ABD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Gmina </w:t>
      </w:r>
      <w:r w:rsidR="00857370" w:rsidRPr="00103ABD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Ulanów </w:t>
      </w:r>
      <w:r w:rsidRPr="00103ABD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</w:t>
      </w:r>
      <w:r w:rsidRPr="00103ABD">
        <w:rPr>
          <w:rFonts w:ascii="Arial" w:hAnsi="Arial"/>
          <w:kern w:val="2"/>
          <w:sz w:val="20"/>
          <w:szCs w:val="20"/>
          <w:shd w:val="clear" w:color="auto" w:fill="FFFFFF"/>
          <w:lang w:eastAsia="ar-SA" w:bidi="hi-IN"/>
        </w:rPr>
        <w:t>będzie prowadzić samodzielnie Punkt Selektywnej Zbiórki Odpadów</w:t>
      </w:r>
      <w:r w:rsidR="00B629DF" w:rsidRPr="00103ABD">
        <w:rPr>
          <w:rFonts w:ascii="Arial" w:hAnsi="Arial"/>
          <w:kern w:val="2"/>
          <w:sz w:val="20"/>
          <w:szCs w:val="20"/>
          <w:shd w:val="clear" w:color="auto" w:fill="FFFFFF"/>
          <w:lang w:eastAsia="ar-SA" w:bidi="hi-IN"/>
        </w:rPr>
        <w:t xml:space="preserve"> </w:t>
      </w:r>
      <w:r w:rsidRPr="00103ABD">
        <w:rPr>
          <w:rFonts w:ascii="Arial" w:hAnsi="Arial"/>
          <w:kern w:val="2"/>
          <w:sz w:val="20"/>
          <w:szCs w:val="20"/>
          <w:shd w:val="clear" w:color="auto" w:fill="FFFFFF"/>
          <w:lang w:eastAsia="ar-SA" w:bidi="hi-IN"/>
        </w:rPr>
        <w:t xml:space="preserve">Komunalnych </w:t>
      </w:r>
    </w:p>
    <w:p w14:paraId="7C07E723" w14:textId="18C6CA7B" w:rsidR="00B629DF" w:rsidRPr="00B629DF" w:rsidRDefault="00FD1FFF">
      <w:pPr>
        <w:pStyle w:val="Akapitzlist"/>
        <w:numPr>
          <w:ilvl w:val="0"/>
          <w:numId w:val="10"/>
        </w:numPr>
        <w:tabs>
          <w:tab w:val="left" w:pos="2160"/>
        </w:tabs>
        <w:spacing w:line="360" w:lineRule="auto"/>
        <w:ind w:left="426" w:hanging="284"/>
        <w:jc w:val="both"/>
        <w:rPr>
          <w:rFonts w:ascii="Arial" w:hAnsi="Arial"/>
          <w:color w:val="000000"/>
          <w:sz w:val="20"/>
          <w:szCs w:val="20"/>
        </w:rPr>
      </w:pPr>
      <w:r w:rsidRPr="00B629DF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 xml:space="preserve">usuwania pełnych kontenerów i pojemników - po zgłoszeniu przez pracownika </w:t>
      </w:r>
      <w:r w:rsidR="00B629DF" w:rsidRPr="00B629DF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>gminy konieczności</w:t>
      </w:r>
      <w:r w:rsidRPr="00B629DF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 xml:space="preserve"> opróżnienia pełnego pojemnika czy też kontenera. Wykonawca będzie miał 2 dni robocze na zabranie pełnego pojemnika lub kontenera od momentu zgłoszenia takiej konieczności przez pracownika Urzędu Gminy </w:t>
      </w:r>
      <w:r w:rsidR="00857370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>Ulanów</w:t>
      </w:r>
      <w:r w:rsidRPr="00B629DF">
        <w:rPr>
          <w:rFonts w:ascii="Arial" w:hAnsi="Arial"/>
          <w:color w:val="000000"/>
          <w:kern w:val="2"/>
          <w:sz w:val="20"/>
          <w:szCs w:val="20"/>
          <w:shd w:val="clear" w:color="auto" w:fill="FFFFFF"/>
          <w:lang w:eastAsia="ar-SA" w:bidi="hi-IN"/>
        </w:rPr>
        <w:t>;</w:t>
      </w:r>
    </w:p>
    <w:p w14:paraId="565768C7" w14:textId="77777777" w:rsidR="00B629DF" w:rsidRPr="00B629DF" w:rsidRDefault="00FD1FFF">
      <w:pPr>
        <w:pStyle w:val="Akapitzlist"/>
        <w:numPr>
          <w:ilvl w:val="0"/>
          <w:numId w:val="10"/>
        </w:numPr>
        <w:tabs>
          <w:tab w:val="left" w:pos="2160"/>
        </w:tabs>
        <w:spacing w:line="360" w:lineRule="auto"/>
        <w:ind w:left="426" w:hanging="284"/>
        <w:jc w:val="both"/>
        <w:rPr>
          <w:rFonts w:ascii="Arial" w:hAnsi="Arial"/>
          <w:color w:val="000000"/>
          <w:sz w:val="20"/>
          <w:szCs w:val="20"/>
        </w:rPr>
      </w:pPr>
      <w:r w:rsidRPr="00B629DF">
        <w:rPr>
          <w:rFonts w:ascii="Arial" w:hAnsi="Arial" w:cs="Arial"/>
          <w:color w:val="000000"/>
          <w:sz w:val="20"/>
          <w:szCs w:val="20"/>
        </w:rPr>
        <w:t>Zamawiający zapewni pracownika obsługującego PSZOK;</w:t>
      </w:r>
    </w:p>
    <w:p w14:paraId="345B1E84" w14:textId="748CBDB9" w:rsidR="00FD1FFF" w:rsidRPr="00103ABD" w:rsidRDefault="00FD1FFF">
      <w:pPr>
        <w:pStyle w:val="Akapitzlist"/>
        <w:numPr>
          <w:ilvl w:val="0"/>
          <w:numId w:val="10"/>
        </w:numPr>
        <w:tabs>
          <w:tab w:val="left" w:pos="2160"/>
        </w:tabs>
        <w:spacing w:line="360" w:lineRule="auto"/>
        <w:ind w:left="426" w:hanging="284"/>
        <w:jc w:val="both"/>
        <w:rPr>
          <w:rFonts w:ascii="Arial" w:hAnsi="Arial"/>
          <w:color w:val="000000"/>
          <w:sz w:val="20"/>
          <w:szCs w:val="20"/>
        </w:rPr>
      </w:pPr>
      <w:r w:rsidRPr="00B629DF">
        <w:rPr>
          <w:rFonts w:ascii="Arial" w:hAnsi="Arial" w:cs="Arial"/>
          <w:color w:val="000000"/>
          <w:sz w:val="20"/>
          <w:szCs w:val="20"/>
        </w:rPr>
        <w:t>w trakcie odbioru Wykonawca odpowiada za zachowanie na terenie PSZOK i wokół niego czystości i porządku;</w:t>
      </w:r>
    </w:p>
    <w:p w14:paraId="5C85F0AA" w14:textId="2C7A05CE" w:rsidR="00FD1FFF" w:rsidRPr="00103ABD" w:rsidRDefault="00FD1FFF" w:rsidP="00103ABD">
      <w:pPr>
        <w:pStyle w:val="Akapitzlist"/>
        <w:numPr>
          <w:ilvl w:val="0"/>
          <w:numId w:val="10"/>
        </w:numPr>
        <w:tabs>
          <w:tab w:val="left" w:pos="2160"/>
        </w:tabs>
        <w:spacing w:line="360" w:lineRule="auto"/>
        <w:ind w:left="426" w:hanging="284"/>
        <w:jc w:val="both"/>
        <w:rPr>
          <w:rFonts w:ascii="Arial" w:hAnsi="Arial"/>
          <w:color w:val="000000"/>
          <w:sz w:val="20"/>
          <w:szCs w:val="20"/>
        </w:rPr>
      </w:pPr>
      <w:r w:rsidRPr="00103ABD">
        <w:rPr>
          <w:rFonts w:ascii="Arial" w:hAnsi="Arial" w:cs="Arial"/>
          <w:kern w:val="2"/>
          <w:sz w:val="20"/>
          <w:szCs w:val="20"/>
          <w:lang w:bidi="hi-IN"/>
        </w:rPr>
        <w:t>sporządzać sprawozdania, o których mowa w art. 9n ustawy o utrzymaniu czystości</w:t>
      </w:r>
      <w:r w:rsidRPr="00103ABD">
        <w:rPr>
          <w:rFonts w:ascii="Arial" w:hAnsi="Arial" w:cs="Arial"/>
          <w:kern w:val="2"/>
          <w:sz w:val="20"/>
          <w:szCs w:val="20"/>
          <w:lang w:bidi="hi-IN"/>
        </w:rPr>
        <w:br/>
        <w:t>i porządku w gminach;</w:t>
      </w:r>
    </w:p>
    <w:p w14:paraId="007A9766" w14:textId="77777777" w:rsidR="00B629DF" w:rsidRPr="00B629DF" w:rsidRDefault="00FD1FFF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284" w:hanging="284"/>
        <w:contextualSpacing/>
        <w:jc w:val="both"/>
      </w:pPr>
      <w:r w:rsidRPr="00B629DF">
        <w:rPr>
          <w:rFonts w:ascii="Arial" w:hAnsi="Arial" w:cs="Arial"/>
          <w:kern w:val="2"/>
          <w:sz w:val="20"/>
          <w:szCs w:val="20"/>
          <w:lang w:bidi="hi-IN"/>
        </w:rPr>
        <w:t xml:space="preserve">przekazywać niezbędne informacje dotyczące odbioru przeterminowanych lekarstw oraz baterii </w:t>
      </w:r>
      <w:r w:rsidR="00B629DF">
        <w:rPr>
          <w:rFonts w:ascii="Arial" w:hAnsi="Arial" w:cs="Arial"/>
          <w:kern w:val="2"/>
          <w:sz w:val="20"/>
          <w:szCs w:val="20"/>
          <w:lang w:bidi="hi-IN"/>
        </w:rPr>
        <w:br/>
      </w:r>
      <w:r w:rsidRPr="00B629DF">
        <w:rPr>
          <w:rFonts w:ascii="Arial" w:hAnsi="Arial" w:cs="Arial"/>
          <w:kern w:val="2"/>
          <w:sz w:val="20"/>
          <w:szCs w:val="20"/>
          <w:lang w:bidi="hi-IN"/>
        </w:rPr>
        <w:t>i akumulatorów z obiektów użyteczności publicznej, odpadów wielkogabarytowych, zużytego sprzętu elektrycznego i elektronicznego odbieranych podczas mobilnych zbiórek oraz sposobu</w:t>
      </w:r>
      <w:r w:rsidR="00B629DF">
        <w:rPr>
          <w:rFonts w:ascii="Arial" w:hAnsi="Arial" w:cs="Arial"/>
          <w:kern w:val="2"/>
          <w:sz w:val="20"/>
          <w:szCs w:val="20"/>
          <w:lang w:bidi="hi-IN"/>
        </w:rPr>
        <w:t xml:space="preserve"> </w:t>
      </w:r>
      <w:r w:rsidRPr="00B629DF">
        <w:rPr>
          <w:rFonts w:ascii="Arial" w:hAnsi="Arial" w:cs="Arial"/>
          <w:kern w:val="2"/>
          <w:sz w:val="20"/>
          <w:szCs w:val="20"/>
          <w:lang w:bidi="hi-IN"/>
        </w:rPr>
        <w:t>postępowania z odpadami zebranymi w sposób selektywny, niezbędnych Zamawiającemu do sporządzenia rocznego sprawozdania z realizacji zadań z zakresu gospodarowania odpadami komunalnymi zgodnie z art. 9q ustawy o utrzymaniu czystości i porządku w gminach;</w:t>
      </w:r>
    </w:p>
    <w:p w14:paraId="08C76493" w14:textId="77777777" w:rsidR="00B629DF" w:rsidRPr="00B629DF" w:rsidRDefault="00FD1FFF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284" w:hanging="284"/>
        <w:contextualSpacing/>
        <w:jc w:val="both"/>
      </w:pPr>
      <w:r w:rsidRPr="00B629DF">
        <w:rPr>
          <w:rFonts w:ascii="Arial" w:hAnsi="Arial" w:cs="Arial"/>
          <w:kern w:val="2"/>
          <w:sz w:val="20"/>
          <w:szCs w:val="20"/>
          <w:lang w:bidi="hi-IN"/>
        </w:rPr>
        <w:t xml:space="preserve">przekazywać inne informacje na temat odbioru, unieszkodliwiania i segregacji odpadów, jeżeli </w:t>
      </w:r>
      <w:r w:rsidRPr="00B629DF">
        <w:rPr>
          <w:rFonts w:ascii="Arial" w:hAnsi="Arial" w:cs="Arial"/>
          <w:kern w:val="2"/>
          <w:sz w:val="20"/>
          <w:szCs w:val="20"/>
          <w:lang w:bidi="hi-IN"/>
        </w:rPr>
        <w:br/>
        <w:t>w trakcie realizacji zamówienia Zamawiający nałoży taki obowiązek. Obowiązek ten dotyczyć może jedynie informacji, w posiadaniu których będzie Wykonawca;</w:t>
      </w:r>
    </w:p>
    <w:p w14:paraId="4E449B9F" w14:textId="66C12F9D" w:rsidR="00B629DF" w:rsidRPr="00B629DF" w:rsidRDefault="00FD1FFF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284" w:hanging="284"/>
        <w:contextualSpacing/>
        <w:jc w:val="both"/>
      </w:pPr>
      <w:r w:rsidRPr="00B629DF">
        <w:rPr>
          <w:rFonts w:ascii="Arial" w:hAnsi="Arial" w:cs="Arial"/>
          <w:kern w:val="2"/>
          <w:sz w:val="20"/>
          <w:szCs w:val="20"/>
          <w:lang w:bidi="hi-IN"/>
        </w:rPr>
        <w:t xml:space="preserve">monitorować ciążący na właścicielu nieruchomości obowiązek segregowania odpadów komunalnych. </w:t>
      </w:r>
      <w:r w:rsidRPr="00B629DF">
        <w:rPr>
          <w:rFonts w:ascii="Arial" w:hAnsi="Arial" w:cs="Arial"/>
          <w:sz w:val="20"/>
          <w:szCs w:val="20"/>
          <w:lang w:eastAsia="pl-PL"/>
        </w:rPr>
        <w:t>W przypadku stwierdzenia przez Wykonawcę, że odpady na terenie nieruchomości są gromadzone niezgodnie z podziałem na</w:t>
      </w:r>
      <w:r w:rsidR="00103ABD">
        <w:rPr>
          <w:rFonts w:ascii="Arial" w:hAnsi="Arial" w:cs="Arial"/>
          <w:sz w:val="20"/>
          <w:szCs w:val="20"/>
          <w:lang w:eastAsia="pl-PL"/>
        </w:rPr>
        <w:t xml:space="preserve"> frakcje określone Regulaminem, i </w:t>
      </w:r>
      <w:r w:rsidRPr="00B629DF">
        <w:rPr>
          <w:rFonts w:ascii="Arial" w:hAnsi="Arial" w:cs="Arial"/>
          <w:sz w:val="20"/>
          <w:szCs w:val="20"/>
          <w:lang w:eastAsia="pl-PL"/>
        </w:rPr>
        <w:t xml:space="preserve"> określonym w harmonogramie. W przypadku, gdy wła</w:t>
      </w:r>
      <w:r w:rsidRPr="00B629DF">
        <w:rPr>
          <w:rFonts w:ascii="Arial" w:eastAsia="Times New Roman" w:hAnsi="Arial" w:cs="Arial"/>
          <w:sz w:val="20"/>
          <w:szCs w:val="20"/>
          <w:lang w:eastAsia="pl-PL"/>
        </w:rPr>
        <w:t>ściciel nieruchomości po otrzymaniu kartki (naklejki) ostrzegawczej posegreguje odpady, zostaną one odebrane przy kolejnym odbiorze przypadającym na odbiór danej frakcji w harmonogramie. Natomiast w przypadku stwierdzenia w pojemniku lub worku odpadów niepodlegających (zgodnie z Regulaminem) gromadzeniu, niepodlegających zbieraniu z terenu nieruchomości lub niebędących odpadami komunalnymi (np. odpady budowlane w odpadach zmieszanych, odpady niebezpieczne w pojemnikach, zderzaki samochodowe w tworzywach sztucznych itp.): przykleja naklejkę oraz pozostawia pojemnik bez odbioru. Pojemnik zostanie odebrany wówczas, gdy nie będzie zawierał odpadów niepodlegających (zgodnie z Regulaminem) gromadzeniu w pojemniku, niepodlegających zbieraniu z terenu nieruchomości lub niebędących odpadami komunalnymi. Odpady niepodlegające zbieraniu właściciel nieruchomości zobowiązany jest</w:t>
      </w:r>
      <w:r w:rsidRPr="00B629DF">
        <w:rPr>
          <w:sz w:val="30"/>
          <w:szCs w:val="30"/>
        </w:rPr>
        <w:t xml:space="preserve"> </w:t>
      </w:r>
      <w:r w:rsidRPr="00B629DF">
        <w:rPr>
          <w:rFonts w:ascii="Arial" w:hAnsi="Arial" w:cs="Arial"/>
          <w:sz w:val="20"/>
          <w:szCs w:val="20"/>
        </w:rPr>
        <w:t>zobowiązany jest przekazać innemu podmiotowi zbierającemu taki odpad lub</w:t>
      </w:r>
      <w:r w:rsidRPr="00B629DF">
        <w:rPr>
          <w:rFonts w:ascii="Arial" w:eastAsia="Times New Roman" w:hAnsi="Arial" w:cs="Arial"/>
          <w:sz w:val="20"/>
          <w:szCs w:val="20"/>
          <w:lang w:eastAsia="pl-PL"/>
        </w:rPr>
        <w:t xml:space="preserve"> dostarczyć do PSZOK</w:t>
      </w:r>
      <w:r w:rsidR="00B629D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D02299F" w14:textId="77777777" w:rsidR="00693A46" w:rsidRPr="00693A46" w:rsidRDefault="00FD1FFF">
      <w:pPr>
        <w:pStyle w:val="Akapitzlist"/>
        <w:numPr>
          <w:ilvl w:val="0"/>
          <w:numId w:val="4"/>
        </w:numPr>
        <w:tabs>
          <w:tab w:val="left" w:pos="142"/>
          <w:tab w:val="left" w:pos="1003"/>
        </w:tabs>
        <w:spacing w:line="360" w:lineRule="auto"/>
        <w:ind w:left="284" w:hanging="284"/>
        <w:contextualSpacing/>
        <w:jc w:val="both"/>
      </w:pPr>
      <w:r w:rsidRPr="00693A46">
        <w:rPr>
          <w:rFonts w:ascii="Arial" w:hAnsi="Arial" w:cs="Arial"/>
          <w:kern w:val="2"/>
          <w:sz w:val="20"/>
          <w:szCs w:val="20"/>
          <w:lang w:bidi="hi-IN"/>
        </w:rPr>
        <w:t>oznakować pojazdy w widocznym miejscu nazwą firmy oraz danymi adresowymi i numerem telefonu podmiotu odbierającego odpady komunalne w sposób trwały i czytelny;</w:t>
      </w:r>
    </w:p>
    <w:p w14:paraId="1F261B33" w14:textId="0C21B2E6" w:rsidR="00693A46" w:rsidRPr="00693A46" w:rsidRDefault="00FD1FFF">
      <w:pPr>
        <w:pStyle w:val="Akapitzlist"/>
        <w:numPr>
          <w:ilvl w:val="0"/>
          <w:numId w:val="4"/>
        </w:numPr>
        <w:tabs>
          <w:tab w:val="left" w:pos="142"/>
          <w:tab w:val="left" w:pos="1003"/>
        </w:tabs>
        <w:spacing w:line="360" w:lineRule="auto"/>
        <w:ind w:left="284" w:hanging="284"/>
        <w:contextualSpacing/>
        <w:jc w:val="both"/>
      </w:pPr>
      <w:r w:rsidRPr="00693A46">
        <w:rPr>
          <w:rFonts w:ascii="Arial" w:hAnsi="Arial" w:cs="Arial"/>
          <w:kern w:val="2"/>
          <w:sz w:val="20"/>
          <w:szCs w:val="20"/>
          <w:lang w:bidi="hi-IN"/>
        </w:rPr>
        <w:t>posiadać na terenie bazy magazynowo–transportowej</w:t>
      </w:r>
      <w:r w:rsidR="00693A46">
        <w:rPr>
          <w:rFonts w:ascii="Arial" w:hAnsi="Arial" w:cs="Arial"/>
          <w:kern w:val="2"/>
          <w:sz w:val="20"/>
          <w:szCs w:val="20"/>
          <w:lang w:bidi="hi-IN"/>
        </w:rPr>
        <w:t xml:space="preserve">, </w:t>
      </w:r>
      <w:r w:rsidRPr="00693A46">
        <w:rPr>
          <w:rFonts w:ascii="Arial" w:hAnsi="Arial" w:cs="Arial"/>
          <w:kern w:val="2"/>
          <w:sz w:val="20"/>
          <w:szCs w:val="20"/>
          <w:lang w:bidi="hi-IN"/>
        </w:rPr>
        <w:t xml:space="preserve">miejsca magazynowania selektywnie </w:t>
      </w:r>
      <w:r w:rsidRPr="00693A46">
        <w:rPr>
          <w:rFonts w:ascii="Arial" w:hAnsi="Arial" w:cs="Arial"/>
          <w:kern w:val="2"/>
          <w:sz w:val="20"/>
          <w:szCs w:val="20"/>
          <w:lang w:bidi="hi-IN"/>
        </w:rPr>
        <w:lastRenderedPageBreak/>
        <w:t>zebranych odpadów komunalnych przed ich transportem do miejsc przetwarzania;</w:t>
      </w:r>
    </w:p>
    <w:p w14:paraId="2046D3E4" w14:textId="77777777" w:rsidR="00693A46" w:rsidRPr="00693A46" w:rsidRDefault="00693A46">
      <w:pPr>
        <w:pStyle w:val="Akapitzlist"/>
        <w:numPr>
          <w:ilvl w:val="0"/>
          <w:numId w:val="4"/>
        </w:numPr>
        <w:tabs>
          <w:tab w:val="left" w:pos="142"/>
          <w:tab w:val="left" w:pos="1003"/>
        </w:tabs>
        <w:spacing w:line="360" w:lineRule="auto"/>
        <w:ind w:left="284" w:hanging="284"/>
        <w:contextualSpacing/>
        <w:jc w:val="both"/>
      </w:pPr>
      <w:r w:rsidRPr="00693A46">
        <w:rPr>
          <w:rFonts w:ascii="Arial" w:hAnsi="Arial" w:cs="Arial"/>
          <w:kern w:val="2"/>
          <w:sz w:val="20"/>
          <w:szCs w:val="20"/>
          <w:lang w:bidi="hi-IN"/>
        </w:rPr>
        <w:t>zapewnić,</w:t>
      </w:r>
      <w:r w:rsidR="00FD1FFF" w:rsidRPr="00693A46">
        <w:rPr>
          <w:rFonts w:ascii="Arial" w:hAnsi="Arial" w:cs="Arial"/>
          <w:kern w:val="2"/>
          <w:sz w:val="20"/>
          <w:szCs w:val="20"/>
          <w:lang w:bidi="hi-IN"/>
        </w:rPr>
        <w:t xml:space="preserve"> aby pojazdy były zarejestrowane i dopuszczone do ruchu oraz posiadały aktualne badania techniczne i świadectwa dopuszczenia do ruchu zgodnie z przepisami o ruchu drogowym;</w:t>
      </w:r>
    </w:p>
    <w:p w14:paraId="7931BE64" w14:textId="77777777" w:rsidR="00693A46" w:rsidRPr="00693A46" w:rsidRDefault="00693A46">
      <w:pPr>
        <w:pStyle w:val="Akapitzlist"/>
        <w:numPr>
          <w:ilvl w:val="0"/>
          <w:numId w:val="4"/>
        </w:numPr>
        <w:tabs>
          <w:tab w:val="left" w:pos="142"/>
          <w:tab w:val="left" w:pos="1003"/>
        </w:tabs>
        <w:spacing w:line="360" w:lineRule="auto"/>
        <w:ind w:left="284" w:hanging="284"/>
        <w:contextualSpacing/>
        <w:jc w:val="both"/>
      </w:pPr>
      <w:r>
        <w:rPr>
          <w:rFonts w:ascii="Arial" w:hAnsi="Arial" w:cs="Arial"/>
          <w:kern w:val="2"/>
          <w:sz w:val="20"/>
          <w:szCs w:val="20"/>
          <w:lang w:bidi="hi-IN"/>
        </w:rPr>
        <w:t>z</w:t>
      </w:r>
      <w:r w:rsidR="00FD1FFF" w:rsidRPr="00693A46">
        <w:rPr>
          <w:rFonts w:ascii="Arial" w:hAnsi="Arial" w:cs="Arial"/>
          <w:kern w:val="2"/>
          <w:sz w:val="20"/>
          <w:szCs w:val="20"/>
          <w:lang w:bidi="hi-IN"/>
        </w:rPr>
        <w:t>apewnić</w:t>
      </w:r>
      <w:r>
        <w:rPr>
          <w:rFonts w:ascii="Arial" w:hAnsi="Arial" w:cs="Arial"/>
          <w:kern w:val="2"/>
          <w:sz w:val="20"/>
          <w:szCs w:val="20"/>
          <w:lang w:bidi="hi-IN"/>
        </w:rPr>
        <w:t>,</w:t>
      </w:r>
      <w:r w:rsidR="00FD1FFF" w:rsidRPr="00693A46">
        <w:rPr>
          <w:rFonts w:ascii="Arial" w:hAnsi="Arial" w:cs="Arial"/>
          <w:kern w:val="2"/>
          <w:sz w:val="20"/>
          <w:szCs w:val="20"/>
          <w:lang w:bidi="hi-IN"/>
        </w:rPr>
        <w:t xml:space="preserve"> aby konstrukcja pojazdów zabezpieczała przed rozwiewaniem i rozpylaniem przewożonych odpadów oraz minimalizowała oddziaływanie czynników atmosferycznych </w:t>
      </w:r>
      <w:r w:rsidR="00FD1FFF" w:rsidRPr="00693A46">
        <w:rPr>
          <w:rFonts w:ascii="Arial" w:hAnsi="Arial" w:cs="Arial"/>
          <w:kern w:val="2"/>
          <w:sz w:val="20"/>
          <w:szCs w:val="20"/>
          <w:lang w:bidi="hi-IN"/>
        </w:rPr>
        <w:br/>
        <w:t>na odpady;</w:t>
      </w:r>
    </w:p>
    <w:p w14:paraId="7FEBB373" w14:textId="77777777" w:rsidR="00693A46" w:rsidRPr="00693A46" w:rsidRDefault="00FD1FFF">
      <w:pPr>
        <w:pStyle w:val="Akapitzlist"/>
        <w:numPr>
          <w:ilvl w:val="0"/>
          <w:numId w:val="4"/>
        </w:numPr>
        <w:tabs>
          <w:tab w:val="left" w:pos="142"/>
          <w:tab w:val="left" w:pos="1003"/>
        </w:tabs>
        <w:spacing w:line="360" w:lineRule="auto"/>
        <w:ind w:left="284" w:hanging="284"/>
        <w:contextualSpacing/>
        <w:jc w:val="both"/>
      </w:pPr>
      <w:r w:rsidRPr="00693A46">
        <w:rPr>
          <w:rFonts w:ascii="Arial" w:hAnsi="Arial" w:cs="Arial"/>
          <w:kern w:val="2"/>
          <w:sz w:val="20"/>
          <w:szCs w:val="20"/>
          <w:lang w:bidi="hi-IN"/>
        </w:rPr>
        <w:t>zabezpieczyć pojazdy i urządzenia przed niekontrolowanym wydostawaniem się na zewnątrz odpadów podczas ich magazynowania przeładunku a także transportu;</w:t>
      </w:r>
    </w:p>
    <w:p w14:paraId="48159221" w14:textId="77777777" w:rsidR="00693A46" w:rsidRPr="00693A46" w:rsidRDefault="00FD1FFF">
      <w:pPr>
        <w:pStyle w:val="Akapitzlist"/>
        <w:numPr>
          <w:ilvl w:val="0"/>
          <w:numId w:val="4"/>
        </w:numPr>
        <w:tabs>
          <w:tab w:val="left" w:pos="142"/>
          <w:tab w:val="left" w:pos="1003"/>
        </w:tabs>
        <w:spacing w:line="360" w:lineRule="auto"/>
        <w:ind w:left="284" w:hanging="284"/>
        <w:contextualSpacing/>
        <w:jc w:val="both"/>
      </w:pPr>
      <w:r w:rsidRPr="00693A46">
        <w:rPr>
          <w:rFonts w:ascii="Arial" w:hAnsi="Arial" w:cs="Arial"/>
          <w:kern w:val="2"/>
          <w:sz w:val="20"/>
          <w:szCs w:val="20"/>
          <w:lang w:bidi="hi-IN"/>
        </w:rPr>
        <w:t>nie mieszać selektywnie zebranych odpadów komunalnych ze zmieszanymi odpadami komunalnymi;</w:t>
      </w:r>
    </w:p>
    <w:p w14:paraId="26786AB6" w14:textId="38C39806" w:rsidR="00693A46" w:rsidRPr="00693A46" w:rsidRDefault="00FD1FFF">
      <w:pPr>
        <w:pStyle w:val="Akapitzlist"/>
        <w:numPr>
          <w:ilvl w:val="0"/>
          <w:numId w:val="4"/>
        </w:numPr>
        <w:tabs>
          <w:tab w:val="left" w:pos="142"/>
          <w:tab w:val="left" w:pos="1003"/>
        </w:tabs>
        <w:spacing w:line="360" w:lineRule="auto"/>
        <w:ind w:left="284" w:hanging="284"/>
        <w:contextualSpacing/>
        <w:jc w:val="both"/>
      </w:pPr>
      <w:r w:rsidRPr="00693A46">
        <w:rPr>
          <w:rFonts w:ascii="Arial" w:hAnsi="Arial" w:cs="Arial"/>
          <w:kern w:val="2"/>
          <w:sz w:val="20"/>
          <w:szCs w:val="20"/>
          <w:lang w:bidi="hi-IN"/>
        </w:rPr>
        <w:t>spełniać wszystkie wymagania Rozporządzenia Ministra Środowiska z dnia 11 stycznia 2013 r.</w:t>
      </w:r>
      <w:r w:rsidRPr="00693A46">
        <w:rPr>
          <w:rFonts w:ascii="Arial" w:hAnsi="Arial" w:cs="Arial"/>
          <w:color w:val="FF0000"/>
          <w:kern w:val="2"/>
          <w:sz w:val="20"/>
          <w:szCs w:val="20"/>
          <w:lang w:bidi="hi-IN"/>
        </w:rPr>
        <w:t xml:space="preserve"> </w:t>
      </w:r>
      <w:r w:rsidR="00693A46">
        <w:rPr>
          <w:rFonts w:ascii="Arial" w:hAnsi="Arial" w:cs="Arial"/>
          <w:color w:val="FF0000"/>
          <w:kern w:val="2"/>
          <w:sz w:val="20"/>
          <w:szCs w:val="20"/>
          <w:lang w:bidi="hi-IN"/>
        </w:rPr>
        <w:br/>
      </w:r>
      <w:r w:rsidRPr="00693A46">
        <w:rPr>
          <w:rFonts w:ascii="Arial" w:hAnsi="Arial" w:cs="Arial"/>
          <w:kern w:val="2"/>
          <w:sz w:val="20"/>
          <w:szCs w:val="20"/>
          <w:lang w:bidi="hi-IN"/>
        </w:rPr>
        <w:t>w sprawie szczegółowych wymagań w zakresie odbierania odpadów komunalnych od właścicieli nieruchomości (Dz. U. z 2013 r. poz. 122);</w:t>
      </w:r>
    </w:p>
    <w:p w14:paraId="1EC3B21D" w14:textId="77777777" w:rsidR="00693A46" w:rsidRPr="00693A46" w:rsidRDefault="00FD1FFF">
      <w:pPr>
        <w:pStyle w:val="Akapitzlist"/>
        <w:numPr>
          <w:ilvl w:val="0"/>
          <w:numId w:val="4"/>
        </w:numPr>
        <w:tabs>
          <w:tab w:val="left" w:pos="142"/>
          <w:tab w:val="left" w:pos="1003"/>
        </w:tabs>
        <w:spacing w:line="360" w:lineRule="auto"/>
        <w:ind w:left="284" w:hanging="284"/>
        <w:contextualSpacing/>
        <w:jc w:val="both"/>
      </w:pPr>
      <w:r w:rsidRPr="00693A46">
        <w:rPr>
          <w:rFonts w:ascii="Arial" w:hAnsi="Arial" w:cs="Arial"/>
          <w:kern w:val="2"/>
          <w:sz w:val="20"/>
          <w:szCs w:val="20"/>
          <w:lang w:bidi="hi-IN"/>
        </w:rPr>
        <w:t>ponosić odpowiedzialność za szkody w majątku właściciela nieruchomości lub osób trzecich powstałe w trakcie wykonywania usługi odbioru odpadów;</w:t>
      </w:r>
    </w:p>
    <w:p w14:paraId="15F29109" w14:textId="09B27874" w:rsidR="00FD1FFF" w:rsidRDefault="00FD1FFF">
      <w:pPr>
        <w:pStyle w:val="Akapitzlist"/>
        <w:numPr>
          <w:ilvl w:val="0"/>
          <w:numId w:val="4"/>
        </w:numPr>
        <w:tabs>
          <w:tab w:val="left" w:pos="142"/>
          <w:tab w:val="left" w:pos="1003"/>
        </w:tabs>
        <w:spacing w:line="360" w:lineRule="auto"/>
        <w:ind w:left="284" w:hanging="284"/>
        <w:contextualSpacing/>
        <w:jc w:val="both"/>
      </w:pPr>
      <w:r w:rsidRPr="00693A46">
        <w:rPr>
          <w:rFonts w:ascii="Arial" w:hAnsi="Arial" w:cs="Arial"/>
          <w:kern w:val="2"/>
          <w:sz w:val="20"/>
          <w:szCs w:val="20"/>
          <w:lang w:bidi="hi-IN"/>
        </w:rPr>
        <w:t>przekazać jako załączniki do faktury miesięcznej:</w:t>
      </w:r>
    </w:p>
    <w:p w14:paraId="39BDFDD9" w14:textId="7EE902F3" w:rsidR="00693A46" w:rsidRPr="00693A46" w:rsidRDefault="00FD1FF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  <w:tab w:val="left" w:pos="1020"/>
        </w:tabs>
        <w:spacing w:line="360" w:lineRule="auto"/>
        <w:ind w:left="426" w:hanging="284"/>
        <w:jc w:val="both"/>
      </w:pP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karty przekazania odpadów uwzględniające datę, kod, rodzaj, wagę przekazanych odpadów komunalnych do instalacji komunalnej w </w:t>
      </w:r>
      <w:r w:rsidR="00702F78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Krzeszowie  Sigiełki </w:t>
      </w: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oraz sposób ich zagospodarowania. Karty przekazania odpadów, o których mowa w zdaniu poprzednim muszą jednoznacznie stwierdzać, że odpady pochodzą z terenu gminy </w:t>
      </w:r>
      <w:r w:rsidR="00702F78">
        <w:rPr>
          <w:rFonts w:ascii="Arial" w:eastAsia="NSimSun" w:hAnsi="Arial" w:cs="Arial"/>
          <w:kern w:val="2"/>
          <w:sz w:val="20"/>
          <w:szCs w:val="20"/>
          <w:lang w:bidi="hi-IN"/>
        </w:rPr>
        <w:t>Ulanów</w:t>
      </w:r>
    </w:p>
    <w:p w14:paraId="077DC42E" w14:textId="582EC251" w:rsidR="00FD1FFF" w:rsidRPr="00693A46" w:rsidRDefault="00FD1FF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  <w:tab w:val="left" w:pos="1020"/>
        </w:tabs>
        <w:spacing w:line="360" w:lineRule="auto"/>
        <w:ind w:left="426" w:hanging="284"/>
        <w:jc w:val="both"/>
      </w:pP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>protokół odbioru odpadów potwierdzający prawidłowe wykonanie przedmiotu zamówienia</w:t>
      </w: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br/>
        <w:t>z rubryką umożliwiającą wpisanie uwag dotyczących wykonanej usługi, który zostanie</w:t>
      </w:r>
      <w:r w:rsidR="006438CD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</w:t>
      </w: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potwierdzony przez pracownika wyznaczonego przez Zamawiającego. </w:t>
      </w:r>
    </w:p>
    <w:p w14:paraId="7A0C31B8" w14:textId="318FED58" w:rsidR="00FD1FFF" w:rsidRDefault="00FD1FFF" w:rsidP="002C5723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19D73A9" w14:textId="7829B29C" w:rsidR="00693A46" w:rsidRPr="00693A46" w:rsidRDefault="00693A46">
      <w:pPr>
        <w:pStyle w:val="Akapitzlist"/>
        <w:numPr>
          <w:ilvl w:val="0"/>
          <w:numId w:val="2"/>
        </w:numPr>
        <w:shd w:val="clear" w:color="auto" w:fill="E0E0E0"/>
        <w:spacing w:after="240" w:line="276" w:lineRule="auto"/>
        <w:ind w:left="284" w:hanging="284"/>
        <w:jc w:val="both"/>
        <w:rPr>
          <w:iCs/>
          <w:sz w:val="22"/>
          <w:szCs w:val="22"/>
        </w:rPr>
      </w:pPr>
      <w:r w:rsidRPr="00693A46">
        <w:rPr>
          <w:rFonts w:ascii="Arial" w:eastAsia="NSimSun" w:hAnsi="Arial" w:cs="Arial"/>
          <w:b/>
          <w:iCs/>
          <w:kern w:val="2"/>
          <w:lang w:bidi="hi-IN"/>
        </w:rPr>
        <w:t>Ogóln</w:t>
      </w:r>
      <w:r w:rsidR="00857370">
        <w:rPr>
          <w:rFonts w:ascii="Arial" w:eastAsia="NSimSun" w:hAnsi="Arial" w:cs="Arial"/>
          <w:b/>
          <w:iCs/>
          <w:kern w:val="2"/>
          <w:lang w:bidi="hi-IN"/>
        </w:rPr>
        <w:t xml:space="preserve">a charakterystyka Gminy Ulanów </w:t>
      </w:r>
      <w:r w:rsidRPr="00693A46">
        <w:rPr>
          <w:rFonts w:ascii="Arial" w:eastAsia="NSimSun" w:hAnsi="Arial" w:cs="Arial"/>
          <w:b/>
          <w:iCs/>
          <w:kern w:val="2"/>
          <w:lang w:bidi="hi-IN"/>
        </w:rPr>
        <w:t xml:space="preserve"> w kontekście odbioru </w:t>
      </w:r>
      <w:r>
        <w:rPr>
          <w:rFonts w:ascii="Arial" w:eastAsia="NSimSun" w:hAnsi="Arial" w:cs="Arial"/>
          <w:b/>
          <w:iCs/>
          <w:kern w:val="2"/>
          <w:lang w:bidi="hi-IN"/>
        </w:rPr>
        <w:br/>
      </w:r>
      <w:r w:rsidRPr="00693A46">
        <w:rPr>
          <w:rFonts w:ascii="Arial" w:eastAsia="NSimSun" w:hAnsi="Arial" w:cs="Arial"/>
          <w:b/>
          <w:iCs/>
          <w:kern w:val="2"/>
          <w:lang w:bidi="hi-IN"/>
        </w:rPr>
        <w:t>i zagospodarowania odpadów</w:t>
      </w:r>
    </w:p>
    <w:p w14:paraId="43350075" w14:textId="13F7D223" w:rsidR="00693A46" w:rsidRPr="00693A46" w:rsidRDefault="00693A46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284" w:hanging="284"/>
        <w:jc w:val="both"/>
      </w:pP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>Liczba mieszkańców zameldo</w:t>
      </w:r>
      <w:r w:rsidR="00857370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wanych na terenie Gminy Ulanów </w:t>
      </w: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wynosi </w:t>
      </w:r>
      <w:r w:rsidR="00CD78D7">
        <w:rPr>
          <w:rFonts w:ascii="Arial" w:eastAsia="NSimSun" w:hAnsi="Arial" w:cs="Arial"/>
          <w:kern w:val="2"/>
          <w:sz w:val="20"/>
          <w:szCs w:val="20"/>
          <w:lang w:bidi="hi-IN"/>
        </w:rPr>
        <w:t>8 339 osób (stan na dzień 31</w:t>
      </w: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>.11.2022 r.)</w:t>
      </w:r>
      <w:r>
        <w:rPr>
          <w:rFonts w:ascii="Arial" w:eastAsia="NSimSun" w:hAnsi="Arial" w:cs="Arial"/>
          <w:kern w:val="2"/>
          <w:sz w:val="20"/>
          <w:szCs w:val="20"/>
          <w:lang w:bidi="hi-IN"/>
        </w:rPr>
        <w:t>.</w:t>
      </w:r>
    </w:p>
    <w:p w14:paraId="6650CB59" w14:textId="493DA191" w:rsidR="00693A46" w:rsidRPr="00693A46" w:rsidRDefault="00693A46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284" w:hanging="284"/>
        <w:jc w:val="both"/>
      </w:pP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>Na podstawie danych uzyskanych ze złożonych deklaracji o wysokości opłaty za gospodarowanie odpad</w:t>
      </w:r>
      <w:r w:rsidR="00CD78D7">
        <w:rPr>
          <w:rFonts w:ascii="Arial" w:eastAsia="NSimSun" w:hAnsi="Arial" w:cs="Arial"/>
          <w:kern w:val="2"/>
          <w:sz w:val="20"/>
          <w:szCs w:val="20"/>
          <w:lang w:bidi="hi-IN"/>
        </w:rPr>
        <w:t>ami komunalnymi (stan na dzień 31</w:t>
      </w: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.11.2022 r.), liczba osób zamieszkałych wynosi: </w:t>
      </w:r>
      <w:r w:rsidR="00CD78D7">
        <w:rPr>
          <w:rFonts w:ascii="Arial" w:eastAsia="NSimSun" w:hAnsi="Arial" w:cs="Arial"/>
          <w:kern w:val="2"/>
          <w:sz w:val="20"/>
          <w:szCs w:val="20"/>
          <w:lang w:bidi="hi-IN"/>
        </w:rPr>
        <w:t>6011</w:t>
      </w:r>
      <w:r>
        <w:rPr>
          <w:rFonts w:ascii="Arial" w:eastAsia="NSimSun" w:hAnsi="Arial" w:cs="Arial"/>
          <w:kern w:val="2"/>
          <w:sz w:val="20"/>
          <w:szCs w:val="20"/>
          <w:lang w:bidi="hi-IN"/>
        </w:rPr>
        <w:t>.</w:t>
      </w:r>
    </w:p>
    <w:p w14:paraId="0EA6E967" w14:textId="45CB2AFA" w:rsidR="00693A46" w:rsidRPr="00693A46" w:rsidRDefault="00693A46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284" w:hanging="284"/>
        <w:jc w:val="both"/>
      </w:pP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Powierzchnia gminy – </w:t>
      </w:r>
      <w:r w:rsidR="00CD78D7">
        <w:rPr>
          <w:rFonts w:ascii="Arial" w:eastAsia="NSimSun" w:hAnsi="Arial" w:cs="Arial"/>
          <w:kern w:val="2"/>
          <w:sz w:val="20"/>
          <w:szCs w:val="20"/>
          <w:lang w:bidi="hi-IN"/>
        </w:rPr>
        <w:t>119</w:t>
      </w: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km</w:t>
      </w:r>
      <w:r w:rsidRPr="00693A46">
        <w:rPr>
          <w:rFonts w:ascii="Arial" w:eastAsia="NSimSun" w:hAnsi="Arial" w:cs="Arial"/>
          <w:kern w:val="2"/>
          <w:sz w:val="20"/>
          <w:szCs w:val="20"/>
          <w:vertAlign w:val="superscript"/>
          <w:lang w:bidi="hi-IN"/>
        </w:rPr>
        <w:t>2</w:t>
      </w:r>
    </w:p>
    <w:p w14:paraId="4AF0020D" w14:textId="1B28156A" w:rsidR="00693A46" w:rsidRPr="00693A46" w:rsidRDefault="00857370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284" w:hanging="284"/>
        <w:jc w:val="both"/>
      </w:pPr>
      <w:r>
        <w:rPr>
          <w:rFonts w:ascii="Arial" w:eastAsia="NSimSun" w:hAnsi="Arial" w:cs="Arial"/>
          <w:kern w:val="2"/>
          <w:sz w:val="20"/>
          <w:szCs w:val="20"/>
          <w:lang w:bidi="hi-IN"/>
        </w:rPr>
        <w:t>Gmina liczy 14</w:t>
      </w:r>
      <w:r w:rsidR="00693A46"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miejscowości – </w:t>
      </w:r>
      <w:r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Ulanów, Bieliny ,Bieliniec, Borki, Bukowina, Dąbrówka Dąbrowica, Glinianka, Huta Deręgowska, Kurzyna Mała, Kurzyna Średnia, Kurzyna Wielka, Wólka Tanewska , Wólka Bielińska </w:t>
      </w:r>
    </w:p>
    <w:p w14:paraId="112B81F8" w14:textId="5ABF3D53" w:rsidR="00693A46" w:rsidRPr="00693A46" w:rsidRDefault="00693A46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284" w:hanging="284"/>
        <w:jc w:val="both"/>
      </w:pP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Wykaz dotyczący liczby mieszkańców zameldowanych na pobyt stały i czasowy, liczba osób wg przyjętych deklaracji oraz liczba gospodarstw </w:t>
      </w:r>
      <w:r w:rsidR="00CD78D7">
        <w:rPr>
          <w:rFonts w:ascii="Arial" w:eastAsia="NSimSun" w:hAnsi="Arial" w:cs="Arial"/>
          <w:kern w:val="2"/>
          <w:sz w:val="20"/>
          <w:szCs w:val="20"/>
          <w:lang w:bidi="hi-IN"/>
        </w:rPr>
        <w:t>domowych według stanu na dzień 31</w:t>
      </w: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>.11.2021 r.</w:t>
      </w:r>
      <w:r w:rsidR="00ED487A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zawarty został w punkcie 5</w:t>
      </w:r>
      <w:r w:rsidRPr="00693A46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niniejszego OPZ. Wykaz </w:t>
      </w:r>
      <w:r w:rsidRPr="00693A46">
        <w:rPr>
          <w:rFonts w:ascii="Arial" w:eastAsia="NSimSun" w:hAnsi="Arial" w:cs="Arial"/>
          <w:bCs/>
          <w:kern w:val="2"/>
          <w:sz w:val="20"/>
          <w:szCs w:val="20"/>
          <w:shd w:val="clear" w:color="auto" w:fill="FFFFFF"/>
          <w:lang w:bidi="hi-IN"/>
        </w:rPr>
        <w:t>będzie na bieżąco aktualizowany przez Zamawiającego. Wykonawca w terminie 7 dni od daty przekazania aktualizacji wykazu zobowiązany będzie do dokonania wymiany pojemników na posesjach lub dostarczenia dodatkowych pojemników</w:t>
      </w:r>
      <w:r w:rsidR="00ED4538">
        <w:rPr>
          <w:rFonts w:ascii="Arial" w:eastAsia="NSimSun" w:hAnsi="Arial" w:cs="Arial"/>
          <w:bCs/>
          <w:kern w:val="2"/>
          <w:sz w:val="20"/>
          <w:szCs w:val="20"/>
          <w:shd w:val="clear" w:color="auto" w:fill="FFFFFF"/>
          <w:lang w:bidi="hi-IN"/>
        </w:rPr>
        <w:t xml:space="preserve">/worków </w:t>
      </w:r>
      <w:r w:rsidRPr="00693A46">
        <w:rPr>
          <w:rFonts w:ascii="Arial" w:eastAsia="NSimSun" w:hAnsi="Arial" w:cs="Arial"/>
          <w:bCs/>
          <w:kern w:val="2"/>
          <w:sz w:val="20"/>
          <w:szCs w:val="20"/>
          <w:shd w:val="clear" w:color="auto" w:fill="FFFFFF"/>
          <w:lang w:bidi="hi-IN"/>
        </w:rPr>
        <w:t xml:space="preserve"> stosownie do wprowadzonych zmian.</w:t>
      </w:r>
      <w:r w:rsidR="00ED4538">
        <w:rPr>
          <w:rFonts w:ascii="Arial" w:eastAsia="NSimSun" w:hAnsi="Arial" w:cs="Arial"/>
          <w:bCs/>
          <w:kern w:val="2"/>
          <w:sz w:val="20"/>
          <w:szCs w:val="20"/>
          <w:shd w:val="clear" w:color="auto" w:fill="FFFFFF"/>
          <w:lang w:bidi="hi-IN"/>
        </w:rPr>
        <w:t xml:space="preserve"> </w:t>
      </w:r>
    </w:p>
    <w:p w14:paraId="4D2F64E3" w14:textId="53A0D8FC" w:rsidR="00693A46" w:rsidRPr="00693A46" w:rsidRDefault="00693A46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284" w:hanging="284"/>
        <w:jc w:val="both"/>
      </w:pPr>
      <w:r w:rsidRPr="00693A46">
        <w:rPr>
          <w:rFonts w:ascii="Arial" w:eastAsia="NSimSun" w:hAnsi="Arial" w:cs="Arial"/>
          <w:bCs/>
          <w:kern w:val="2"/>
          <w:sz w:val="20"/>
          <w:szCs w:val="20"/>
          <w:shd w:val="clear" w:color="auto" w:fill="FFFFFF"/>
          <w:lang w:bidi="hi-IN"/>
        </w:rPr>
        <w:lastRenderedPageBreak/>
        <w:t xml:space="preserve">Liczba gospodarstw domowych objętych systemem odbioru odpadów wg deklaracji wynosi </w:t>
      </w:r>
      <w:r w:rsidRPr="00693A46">
        <w:rPr>
          <w:rFonts w:ascii="Arial" w:eastAsia="NSimSun" w:hAnsi="Arial" w:cs="Arial"/>
          <w:bCs/>
          <w:kern w:val="2"/>
          <w:sz w:val="20"/>
          <w:szCs w:val="20"/>
          <w:shd w:val="clear" w:color="auto" w:fill="FFFFFF"/>
          <w:lang w:bidi="hi-IN"/>
        </w:rPr>
        <w:br/>
        <w:t xml:space="preserve">ok. </w:t>
      </w:r>
      <w:r w:rsidR="00103ABD">
        <w:rPr>
          <w:rFonts w:ascii="Arial" w:eastAsia="NSimSun" w:hAnsi="Arial" w:cs="Arial"/>
          <w:b/>
          <w:bCs/>
          <w:kern w:val="2"/>
          <w:sz w:val="20"/>
          <w:szCs w:val="20"/>
          <w:shd w:val="clear" w:color="auto" w:fill="FFFFFF"/>
          <w:lang w:bidi="hi-IN"/>
        </w:rPr>
        <w:t>2043</w:t>
      </w:r>
      <w:r w:rsidRPr="00693A46">
        <w:rPr>
          <w:rFonts w:ascii="Arial" w:eastAsia="NSimSun" w:hAnsi="Arial" w:cs="Arial"/>
          <w:b/>
          <w:bCs/>
          <w:kern w:val="2"/>
          <w:sz w:val="20"/>
          <w:szCs w:val="20"/>
          <w:shd w:val="clear" w:color="auto" w:fill="FFFFFF"/>
          <w:lang w:bidi="hi-IN"/>
        </w:rPr>
        <w:t>.</w:t>
      </w:r>
    </w:p>
    <w:p w14:paraId="287B527E" w14:textId="75FD5D79" w:rsidR="00693A46" w:rsidRDefault="00693A46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line="360" w:lineRule="auto"/>
        <w:ind w:left="284" w:hanging="284"/>
        <w:jc w:val="both"/>
      </w:pPr>
      <w:r w:rsidRPr="00693A46">
        <w:rPr>
          <w:rFonts w:ascii="Arial" w:hAnsi="Arial" w:cs="Arial"/>
          <w:sz w:val="20"/>
          <w:szCs w:val="20"/>
        </w:rPr>
        <w:t xml:space="preserve">W Gminie </w:t>
      </w:r>
      <w:r w:rsidR="00857370">
        <w:rPr>
          <w:rFonts w:ascii="Arial" w:hAnsi="Arial" w:cs="Arial"/>
          <w:sz w:val="20"/>
          <w:szCs w:val="20"/>
        </w:rPr>
        <w:t>Ulanów</w:t>
      </w:r>
      <w:r w:rsidRPr="00693A46">
        <w:rPr>
          <w:rFonts w:ascii="Arial" w:hAnsi="Arial" w:cs="Arial"/>
          <w:sz w:val="20"/>
          <w:szCs w:val="20"/>
        </w:rPr>
        <w:t xml:space="preserve"> w 2021 roku zebrano następujące ilości odpadów komunalnych:</w:t>
      </w:r>
    </w:p>
    <w:p w14:paraId="21F9149A" w14:textId="3D09F756" w:rsidR="00E10C6F" w:rsidRPr="00E10C6F" w:rsidRDefault="00E10C6F" w:rsidP="00E10C6F">
      <w:pPr>
        <w:pStyle w:val="Legenda1"/>
        <w:keepNext/>
        <w:spacing w:before="240"/>
        <w:jc w:val="center"/>
        <w:rPr>
          <w:rFonts w:ascii="Arial" w:hAnsi="Arial" w:cs="Arial"/>
          <w:sz w:val="18"/>
          <w:szCs w:val="18"/>
        </w:rPr>
      </w:pPr>
      <w:r w:rsidRPr="00E10C6F">
        <w:rPr>
          <w:rFonts w:ascii="Arial" w:hAnsi="Arial" w:cs="Arial"/>
          <w:sz w:val="18"/>
          <w:szCs w:val="18"/>
        </w:rPr>
        <w:t xml:space="preserve">Tabela </w:t>
      </w:r>
      <w:r w:rsidR="0025309B">
        <w:rPr>
          <w:rFonts w:ascii="Arial" w:hAnsi="Arial" w:cs="Arial"/>
          <w:sz w:val="18"/>
          <w:szCs w:val="18"/>
        </w:rPr>
        <w:t>2</w:t>
      </w:r>
      <w:r w:rsidRPr="00E10C6F">
        <w:rPr>
          <w:rFonts w:ascii="Arial" w:hAnsi="Arial" w:cs="Arial"/>
          <w:sz w:val="18"/>
          <w:szCs w:val="18"/>
        </w:rPr>
        <w:t>. Ilości odpadów zebran</w:t>
      </w:r>
      <w:r w:rsidR="00702F78">
        <w:rPr>
          <w:rFonts w:ascii="Arial" w:hAnsi="Arial" w:cs="Arial"/>
          <w:sz w:val="18"/>
          <w:szCs w:val="18"/>
        </w:rPr>
        <w:t>ych w gminie Ulanów</w:t>
      </w:r>
      <w:r w:rsidRPr="00E10C6F">
        <w:rPr>
          <w:rFonts w:ascii="Arial" w:hAnsi="Arial" w:cs="Arial"/>
          <w:sz w:val="18"/>
          <w:szCs w:val="18"/>
        </w:rPr>
        <w:t xml:space="preserve"> w 2021 roku.</w:t>
      </w:r>
    </w:p>
    <w:tbl>
      <w:tblPr>
        <w:tblW w:w="9242" w:type="dxa"/>
        <w:tblInd w:w="241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20"/>
        <w:gridCol w:w="4536"/>
        <w:gridCol w:w="1985"/>
        <w:gridCol w:w="1701"/>
      </w:tblGrid>
      <w:tr w:rsidR="00735190" w:rsidRPr="00BE5024" w14:paraId="2B84A17E" w14:textId="77777777" w:rsidTr="00FE0CB4">
        <w:trPr>
          <w:trHeight w:val="735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BDBDB" w:themeFill="accent3" w:themeFillTint="66"/>
          </w:tcPr>
          <w:p w14:paraId="523C9A90" w14:textId="0A775CE6" w:rsidR="00735190" w:rsidRPr="00BE5024" w:rsidRDefault="00735190" w:rsidP="00A03E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BDBDB" w:themeFill="accent3" w:themeFillTint="66"/>
            <w:vAlign w:val="center"/>
          </w:tcPr>
          <w:p w14:paraId="25FFAB84" w14:textId="33836168" w:rsidR="00735190" w:rsidRPr="00BE5024" w:rsidRDefault="00735190" w:rsidP="00A03E9E">
            <w:pPr>
              <w:jc w:val="center"/>
              <w:rPr>
                <w:color w:val="000000" w:themeColor="text1"/>
              </w:rPr>
            </w:pPr>
            <w:r w:rsidRPr="00BE50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Rodzaje odpadów według katalogu odpadów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BDBDB" w:themeFill="accent3" w:themeFillTint="66"/>
            <w:vAlign w:val="center"/>
          </w:tcPr>
          <w:p w14:paraId="5C639BA0" w14:textId="77777777" w:rsidR="00735190" w:rsidRPr="00BE5024" w:rsidRDefault="00735190" w:rsidP="00A03E9E">
            <w:pPr>
              <w:jc w:val="center"/>
              <w:rPr>
                <w:color w:val="000000" w:themeColor="text1"/>
              </w:rPr>
            </w:pPr>
            <w:r w:rsidRPr="00BE50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Kod odpadu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vAlign w:val="center"/>
          </w:tcPr>
          <w:p w14:paraId="74563D90" w14:textId="77777777" w:rsidR="00735190" w:rsidRPr="00BE5024" w:rsidRDefault="00735190" w:rsidP="00A03E9E">
            <w:pPr>
              <w:pStyle w:val="ListParagraph1"/>
              <w:spacing w:after="0"/>
              <w:ind w:left="0"/>
              <w:jc w:val="center"/>
              <w:rPr>
                <w:color w:val="000000" w:themeColor="text1"/>
              </w:rPr>
            </w:pPr>
            <w:r w:rsidRPr="00BE50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Ilość zebrana w 2021 r. (Mg)</w:t>
            </w:r>
          </w:p>
        </w:tc>
      </w:tr>
      <w:tr w:rsidR="00735190" w14:paraId="36C4CFAA" w14:textId="77777777" w:rsidTr="00FE0CB4">
        <w:trPr>
          <w:trHeight w:val="470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840C910" w14:textId="20339CCD" w:rsidR="00735190" w:rsidRDefault="00735190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43312" w14:textId="7A026099" w:rsidR="00735190" w:rsidRPr="00ED487A" w:rsidRDefault="00735190" w:rsidP="00A03E9E">
            <w:pPr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Szkło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7FA47" w14:textId="016B2E14" w:rsidR="00735190" w:rsidRPr="00ED487A" w:rsidRDefault="00735190" w:rsidP="00A45CB6">
            <w:pPr>
              <w:pStyle w:val="ListParagraph1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20 0</w:t>
            </w:r>
            <w:r w:rsidR="00A45CB6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4D3B" w14:textId="6690C1EC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127,02</w:t>
            </w:r>
          </w:p>
        </w:tc>
      </w:tr>
      <w:tr w:rsidR="008630F2" w14:paraId="0B2019D6" w14:textId="77777777" w:rsidTr="00FE0CB4">
        <w:trPr>
          <w:trHeight w:val="470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044F01B" w14:textId="698BEED2" w:rsidR="008630F2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1C50" w14:textId="521558E4" w:rsidR="008630F2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Zmieszane odpady opakowaniowe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2777" w14:textId="17FFFA1F" w:rsidR="008630F2" w:rsidRDefault="008630F2" w:rsidP="00A03E9E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15 01 06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EA8E" w14:textId="522B4230" w:rsidR="008630F2" w:rsidRDefault="008630F2" w:rsidP="00A03E9E">
            <w:pPr>
              <w:pStyle w:val="ListParagraph1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17,24</w:t>
            </w:r>
          </w:p>
        </w:tc>
      </w:tr>
      <w:tr w:rsidR="00735190" w14:paraId="5EA948F9" w14:textId="77777777" w:rsidTr="00FE0CB4">
        <w:trPr>
          <w:trHeight w:val="470"/>
        </w:trPr>
        <w:tc>
          <w:tcPr>
            <w:tcW w:w="1020" w:type="dxa"/>
            <w:tcBorders>
              <w:left w:val="single" w:sz="12" w:space="0" w:color="000000"/>
              <w:bottom w:val="single" w:sz="4" w:space="0" w:color="000000"/>
            </w:tcBorders>
          </w:tcPr>
          <w:p w14:paraId="3B467594" w14:textId="5229FAC6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7092" w14:textId="786E51D6" w:rsidR="00735190" w:rsidRPr="00ED487A" w:rsidRDefault="00735190" w:rsidP="00A03E9E">
            <w:pPr>
              <w:rPr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Zużyte opony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5346" w14:textId="77777777" w:rsidR="00735190" w:rsidRPr="00ED487A" w:rsidRDefault="00735190" w:rsidP="00A03E9E">
            <w:pPr>
              <w:jc w:val="center"/>
              <w:rPr>
                <w:color w:val="FF000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16 01 03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9426" w14:textId="05CE3F71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12,04</w:t>
            </w:r>
          </w:p>
        </w:tc>
      </w:tr>
      <w:tr w:rsidR="00735190" w14:paraId="78CED7A3" w14:textId="77777777" w:rsidTr="00FE0CB4">
        <w:trPr>
          <w:trHeight w:val="470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</w:tcPr>
          <w:p w14:paraId="0418EE4B" w14:textId="20611C0C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616A20" w14:textId="19198BE7" w:rsidR="00735190" w:rsidRPr="00ED487A" w:rsidRDefault="00735190" w:rsidP="00A03E9E">
            <w:pPr>
              <w:rPr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Zmieszane odpady z betonu, gruzu ceglanego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11627" w14:textId="77777777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17 01 07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CFC7" w14:textId="610D6BFD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16,96</w:t>
            </w:r>
          </w:p>
        </w:tc>
      </w:tr>
      <w:tr w:rsidR="00735190" w14:paraId="5402BB31" w14:textId="77777777" w:rsidTr="00FE0CB4">
        <w:trPr>
          <w:trHeight w:val="470"/>
        </w:trPr>
        <w:tc>
          <w:tcPr>
            <w:tcW w:w="1020" w:type="dxa"/>
            <w:tcBorders>
              <w:left w:val="single" w:sz="12" w:space="0" w:color="000000"/>
              <w:bottom w:val="single" w:sz="4" w:space="0" w:color="000000"/>
            </w:tcBorders>
          </w:tcPr>
          <w:p w14:paraId="5167AF7B" w14:textId="2B9E9BC1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7866" w14:textId="02675655" w:rsidR="00735190" w:rsidRPr="00ED487A" w:rsidRDefault="00735190" w:rsidP="00A03E9E">
            <w:pPr>
              <w:rPr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Papier i tektura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9D12" w14:textId="77777777" w:rsidR="00735190" w:rsidRPr="00ED487A" w:rsidRDefault="00735190" w:rsidP="00A03E9E">
            <w:pPr>
              <w:jc w:val="center"/>
              <w:rPr>
                <w:color w:val="FF000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20 01 01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A856" w14:textId="77777777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color w:val="FF000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20,600</w:t>
            </w:r>
          </w:p>
        </w:tc>
      </w:tr>
      <w:tr w:rsidR="00735190" w14:paraId="0E139B23" w14:textId="77777777" w:rsidTr="00FE0CB4">
        <w:trPr>
          <w:trHeight w:val="970"/>
        </w:trPr>
        <w:tc>
          <w:tcPr>
            <w:tcW w:w="1020" w:type="dxa"/>
            <w:tcBorders>
              <w:left w:val="single" w:sz="12" w:space="0" w:color="000000"/>
            </w:tcBorders>
          </w:tcPr>
          <w:p w14:paraId="0E2F6BF7" w14:textId="25D29182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  <w:p w14:paraId="212249D7" w14:textId="42DB02C0" w:rsidR="00735190" w:rsidRPr="00ED487A" w:rsidRDefault="00735190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D41960" w14:textId="11C3D72B" w:rsidR="00735190" w:rsidRPr="00ED487A" w:rsidRDefault="00735190" w:rsidP="00A03E9E">
            <w:pPr>
              <w:rPr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Leki inne niż wymienione w 20 01 31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DE31CB" w14:textId="77777777" w:rsidR="00735190" w:rsidRPr="00ED487A" w:rsidRDefault="00735190" w:rsidP="00A03E9E">
            <w:pPr>
              <w:jc w:val="center"/>
              <w:rPr>
                <w:color w:val="FF000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20 01 32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223E" w14:textId="694D5A36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0,24</w:t>
            </w:r>
          </w:p>
        </w:tc>
      </w:tr>
      <w:tr w:rsidR="00735190" w14:paraId="77996747" w14:textId="77777777" w:rsidTr="00FE0CB4">
        <w:trPr>
          <w:trHeight w:val="470"/>
        </w:trPr>
        <w:tc>
          <w:tcPr>
            <w:tcW w:w="1020" w:type="dxa"/>
            <w:tcBorders>
              <w:left w:val="single" w:sz="12" w:space="0" w:color="000000"/>
              <w:bottom w:val="single" w:sz="4" w:space="0" w:color="000000"/>
            </w:tcBorders>
          </w:tcPr>
          <w:p w14:paraId="3A62103A" w14:textId="1809A0A5" w:rsidR="00735190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E992D" w14:textId="6B47BE72" w:rsidR="00735190" w:rsidRPr="00ED487A" w:rsidRDefault="00735190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2AA4" w14:textId="0057F967" w:rsidR="00735190" w:rsidRPr="00ED487A" w:rsidRDefault="00735190" w:rsidP="00A03E9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20 01 36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A082" w14:textId="79C0A821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1,82</w:t>
            </w:r>
          </w:p>
        </w:tc>
      </w:tr>
      <w:tr w:rsidR="00735190" w14:paraId="5E48C09C" w14:textId="77777777" w:rsidTr="00FE0CB4">
        <w:trPr>
          <w:trHeight w:val="470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255E26B" w14:textId="62414024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F6A5" w14:textId="5F1561CD" w:rsidR="00735190" w:rsidRPr="00ED487A" w:rsidRDefault="00735190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E87D" w14:textId="77777777" w:rsidR="00735190" w:rsidRPr="00ED487A" w:rsidRDefault="00735190" w:rsidP="00A03E9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20 01 35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E75C" w14:textId="07DCC25F" w:rsidR="00735190" w:rsidRPr="00ED487A" w:rsidRDefault="00735190" w:rsidP="00A03E9E">
            <w:pPr>
              <w:pStyle w:val="ListParagraph1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2,40</w:t>
            </w:r>
          </w:p>
        </w:tc>
      </w:tr>
      <w:tr w:rsidR="00735190" w14:paraId="662F1090" w14:textId="77777777" w:rsidTr="00FE0CB4">
        <w:trPr>
          <w:trHeight w:val="470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A15DCCE" w14:textId="3C87951B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1B2E" w14:textId="43DC00C2" w:rsidR="00735190" w:rsidRPr="00ED487A" w:rsidRDefault="00735190" w:rsidP="00A03E9E">
            <w:pPr>
              <w:rPr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Inne niewymienione frakcje zbierane w sposób selektywny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(popioły)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8CE0" w14:textId="77777777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20 01 99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4D0F" w14:textId="293A486B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18,46</w:t>
            </w:r>
          </w:p>
        </w:tc>
      </w:tr>
      <w:tr w:rsidR="00735190" w14:paraId="644BE4B9" w14:textId="77777777" w:rsidTr="00FE0CB4">
        <w:trPr>
          <w:trHeight w:val="470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B02461C" w14:textId="3BF868C5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4CE1" w14:textId="63C4ABDE" w:rsidR="00735190" w:rsidRPr="00ED487A" w:rsidRDefault="00735190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2662" w14:textId="5D061B1C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20 01 99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64D9" w14:textId="4E4AE520" w:rsidR="00735190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182,81</w:t>
            </w:r>
          </w:p>
        </w:tc>
      </w:tr>
      <w:tr w:rsidR="00735190" w14:paraId="42EAA9A0" w14:textId="77777777" w:rsidTr="00FE0CB4">
        <w:trPr>
          <w:trHeight w:val="470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CE0AE71" w14:textId="3B7D5121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B5588" w14:textId="71484735" w:rsidR="00735190" w:rsidRPr="00ED487A" w:rsidRDefault="00735190" w:rsidP="00A03E9E">
            <w:pPr>
              <w:rPr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D077F" w14:textId="77777777" w:rsidR="00735190" w:rsidRPr="00ED487A" w:rsidRDefault="00735190" w:rsidP="00A03E9E">
            <w:pPr>
              <w:jc w:val="center"/>
              <w:rPr>
                <w:color w:val="FF000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20 02 01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3261" w14:textId="40BD240B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28,77</w:t>
            </w:r>
          </w:p>
        </w:tc>
      </w:tr>
      <w:tr w:rsidR="00735190" w14:paraId="7D533814" w14:textId="77777777" w:rsidTr="00FE0CB4">
        <w:trPr>
          <w:trHeight w:val="470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4468C43" w14:textId="3EE583F4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470D" w14:textId="0690AED4" w:rsidR="00735190" w:rsidRPr="00ED487A" w:rsidRDefault="00735190" w:rsidP="008630F2">
            <w:pPr>
              <w:rPr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 xml:space="preserve">Niesegregowane </w:t>
            </w:r>
            <w:r w:rsidR="008630F2">
              <w:rPr>
                <w:rFonts w:ascii="Arial" w:hAnsi="Arial" w:cs="Arial"/>
                <w:color w:val="FF0000"/>
                <w:sz w:val="20"/>
                <w:szCs w:val="20"/>
              </w:rPr>
              <w:t xml:space="preserve"> (zmieszane)</w:t>
            </w: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odpady komunalne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9517" w14:textId="77777777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20 03 01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6541" w14:textId="77777777" w:rsidR="00735190" w:rsidRPr="00ED487A" w:rsidRDefault="00735190" w:rsidP="00A03E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B1368C" w14:textId="43B7AA51" w:rsidR="00735190" w:rsidRPr="00ED487A" w:rsidRDefault="00735190" w:rsidP="00A03E9E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916,99</w:t>
            </w:r>
          </w:p>
          <w:p w14:paraId="40865AB9" w14:textId="77777777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color w:val="FF0000"/>
              </w:rPr>
            </w:pPr>
          </w:p>
        </w:tc>
      </w:tr>
      <w:tr w:rsidR="00735190" w14:paraId="2D2F407F" w14:textId="77777777" w:rsidTr="00FE0CB4">
        <w:trPr>
          <w:trHeight w:val="470"/>
        </w:trPr>
        <w:tc>
          <w:tcPr>
            <w:tcW w:w="1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578A551B" w14:textId="6323F892" w:rsidR="00735190" w:rsidRPr="00ED487A" w:rsidRDefault="008630F2" w:rsidP="00A03E9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9B6567" w14:textId="417F9BD7" w:rsidR="00735190" w:rsidRPr="00ED487A" w:rsidRDefault="00735190" w:rsidP="00A03E9E">
            <w:pPr>
              <w:rPr>
                <w:color w:val="FF0000"/>
                <w:sz w:val="20"/>
                <w:szCs w:val="2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Odpady wielkogabarytowe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8E1049" w14:textId="77777777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center"/>
              <w:rPr>
                <w:color w:val="FF0000"/>
              </w:rPr>
            </w:pPr>
            <w:r w:rsidRPr="00ED487A">
              <w:rPr>
                <w:rFonts w:ascii="Arial" w:hAnsi="Arial" w:cs="Arial"/>
                <w:color w:val="FF0000"/>
                <w:sz w:val="20"/>
                <w:szCs w:val="20"/>
              </w:rPr>
              <w:t>20 03 07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A1B4" w14:textId="68F664C6" w:rsidR="00735190" w:rsidRPr="00ED487A" w:rsidRDefault="00735190" w:rsidP="00A03E9E">
            <w:pPr>
              <w:pStyle w:val="ListParagraph1"/>
              <w:spacing w:after="0" w:line="240" w:lineRule="auto"/>
              <w:ind w:left="0"/>
              <w:jc w:val="right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52,21</w:t>
            </w:r>
          </w:p>
        </w:tc>
      </w:tr>
      <w:tr w:rsidR="00735190" w:rsidRPr="00A25F98" w14:paraId="5ECF1A2C" w14:textId="77777777" w:rsidTr="00FE0CB4">
        <w:trPr>
          <w:trHeight w:val="453"/>
        </w:trPr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BDBDB" w:themeFill="accent3" w:themeFillTint="66"/>
          </w:tcPr>
          <w:p w14:paraId="3A25FA28" w14:textId="77777777" w:rsidR="00735190" w:rsidRPr="00ED487A" w:rsidRDefault="00735190" w:rsidP="00A03E9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BDBDB" w:themeFill="accent3" w:themeFillTint="66"/>
            <w:vAlign w:val="center"/>
          </w:tcPr>
          <w:p w14:paraId="08CA1444" w14:textId="70EFCA04" w:rsidR="00735190" w:rsidRPr="00ED487A" w:rsidRDefault="00735190" w:rsidP="00A03E9E">
            <w:pPr>
              <w:pStyle w:val="ListParagraph1"/>
              <w:spacing w:after="0" w:line="240" w:lineRule="auto"/>
              <w:ind w:left="0"/>
              <w:rPr>
                <w:color w:val="FF0000"/>
              </w:rPr>
            </w:pPr>
            <w:r w:rsidRPr="00ED487A">
              <w:rPr>
                <w:rFonts w:ascii="Arial" w:hAnsi="Arial" w:cs="Arial"/>
                <w:b/>
                <w:color w:val="FF0000"/>
                <w:sz w:val="20"/>
                <w:szCs w:val="20"/>
              </w:rPr>
              <w:t>SUMA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DBDB" w:themeFill="accent3" w:themeFillTint="66"/>
            <w:vAlign w:val="center"/>
          </w:tcPr>
          <w:p w14:paraId="4B783D29" w14:textId="105121D9" w:rsidR="00735190" w:rsidRPr="00ED487A" w:rsidRDefault="00735190" w:rsidP="008630F2">
            <w:pPr>
              <w:pStyle w:val="ListParagraph1"/>
              <w:spacing w:after="0" w:line="240" w:lineRule="auto"/>
              <w:ind w:left="0"/>
              <w:rPr>
                <w:color w:val="FF0000"/>
                <w:highlight w:val="yellow"/>
              </w:rPr>
            </w:pPr>
            <w:r w:rsidRPr="00ED487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</w:t>
            </w:r>
            <w:r w:rsidR="008630F2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1397,56</w:t>
            </w:r>
          </w:p>
        </w:tc>
      </w:tr>
    </w:tbl>
    <w:p w14:paraId="65592BC9" w14:textId="65BDCB87" w:rsidR="00DE23D8" w:rsidRPr="003A6308" w:rsidRDefault="00DE23D8">
      <w:pPr>
        <w:pStyle w:val="Akapitzlist"/>
        <w:numPr>
          <w:ilvl w:val="0"/>
          <w:numId w:val="15"/>
        </w:numPr>
        <w:spacing w:before="360" w:line="360" w:lineRule="auto"/>
        <w:ind w:left="284" w:hanging="284"/>
        <w:jc w:val="both"/>
        <w:rPr>
          <w:color w:val="FF0000"/>
        </w:rPr>
      </w:pPr>
      <w:r w:rsidRPr="003A6308">
        <w:rPr>
          <w:rFonts w:ascii="Arial" w:eastAsia="Calibri" w:hAnsi="Arial" w:cs="Arial"/>
          <w:bCs/>
          <w:sz w:val="20"/>
          <w:szCs w:val="20"/>
          <w:lang w:eastAsia="pl-PL"/>
        </w:rPr>
        <w:t>Prognozowana</w:t>
      </w:r>
      <w:r w:rsidRPr="003A6308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3A6308">
        <w:rPr>
          <w:rFonts w:ascii="Arial" w:eastAsia="Calibri" w:hAnsi="Arial" w:cs="Arial"/>
          <w:bCs/>
          <w:sz w:val="20"/>
          <w:szCs w:val="20"/>
          <w:lang w:eastAsia="pl-PL"/>
        </w:rPr>
        <w:t>masa odpadów komunalnych do odbioru w ciągu okresu obowiązywania umowy to</w:t>
      </w:r>
      <w:r w:rsidRPr="003A630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FE0CB4">
        <w:rPr>
          <w:rFonts w:ascii="Arial" w:eastAsia="Calibri" w:hAnsi="Arial" w:cs="Arial"/>
          <w:b/>
          <w:sz w:val="20"/>
          <w:szCs w:val="20"/>
          <w:lang w:eastAsia="pl-PL"/>
        </w:rPr>
        <w:t>1397</w:t>
      </w:r>
      <w:r w:rsidRPr="003A6308">
        <w:rPr>
          <w:rFonts w:ascii="Arial" w:eastAsia="Calibri" w:hAnsi="Arial" w:cs="Arial"/>
          <w:b/>
          <w:sz w:val="20"/>
          <w:szCs w:val="20"/>
          <w:lang w:eastAsia="pl-PL"/>
        </w:rPr>
        <w:t xml:space="preserve"> Mg.</w:t>
      </w:r>
      <w:r w:rsidRPr="003A63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87B78C" w14:textId="0C85918C" w:rsidR="00DE23D8" w:rsidRPr="003A6308" w:rsidRDefault="00DE23D8">
      <w:pPr>
        <w:pStyle w:val="Akapitzlist"/>
        <w:numPr>
          <w:ilvl w:val="0"/>
          <w:numId w:val="2"/>
        </w:numPr>
        <w:shd w:val="clear" w:color="auto" w:fill="E0E0E0"/>
        <w:spacing w:before="240" w:line="360" w:lineRule="auto"/>
        <w:ind w:left="284" w:hanging="284"/>
        <w:jc w:val="both"/>
        <w:rPr>
          <w:iCs/>
          <w:sz w:val="22"/>
          <w:szCs w:val="22"/>
        </w:rPr>
      </w:pPr>
      <w:r w:rsidRPr="003A6308">
        <w:rPr>
          <w:rFonts w:ascii="Arial" w:eastAsia="Calibri" w:hAnsi="Arial" w:cs="Arial"/>
          <w:b/>
          <w:iCs/>
          <w:kern w:val="2"/>
          <w:lang w:bidi="hi-IN"/>
        </w:rPr>
        <w:t>Obowiązek zapewnienia pojemników</w:t>
      </w:r>
      <w:r w:rsidR="00CD78D7">
        <w:rPr>
          <w:rFonts w:ascii="Arial" w:eastAsia="Calibri" w:hAnsi="Arial" w:cs="Arial"/>
          <w:b/>
          <w:iCs/>
          <w:kern w:val="2"/>
          <w:lang w:bidi="hi-IN"/>
        </w:rPr>
        <w:t xml:space="preserve">/ worków </w:t>
      </w:r>
    </w:p>
    <w:p w14:paraId="4EC3B2F8" w14:textId="61384881" w:rsidR="00DE23D8" w:rsidRDefault="00DE23D8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284" w:hanging="284"/>
        <w:jc w:val="both"/>
      </w:pPr>
      <w:r w:rsidRPr="006438CD">
        <w:rPr>
          <w:rFonts w:ascii="Arial" w:eastAsia="NSimSun" w:hAnsi="Arial" w:cs="Arial"/>
          <w:kern w:val="2"/>
          <w:sz w:val="20"/>
          <w:szCs w:val="20"/>
          <w:lang w:bidi="hi-IN"/>
        </w:rPr>
        <w:t>Do selektywnego gromadzenia</w:t>
      </w:r>
      <w:r w:rsidR="00103ABD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odpadów należy stosować worki/ </w:t>
      </w:r>
      <w:r w:rsidRPr="006438CD">
        <w:rPr>
          <w:rFonts w:ascii="Arial" w:eastAsia="NSimSun" w:hAnsi="Arial" w:cs="Arial"/>
          <w:kern w:val="2"/>
          <w:sz w:val="20"/>
          <w:szCs w:val="20"/>
          <w:lang w:bidi="hi-IN"/>
        </w:rPr>
        <w:t>pojemniki o następujących ujednoliconych kolorach:</w:t>
      </w:r>
    </w:p>
    <w:p w14:paraId="72D211A3" w14:textId="77777777" w:rsidR="006438CD" w:rsidRPr="006438CD" w:rsidRDefault="00DE23D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284"/>
        <w:jc w:val="both"/>
      </w:pPr>
      <w:r w:rsidRPr="006438CD">
        <w:rPr>
          <w:rFonts w:ascii="Arial" w:eastAsia="TimesNewRomanPSMT" w:hAnsi="Arial" w:cs="Arial"/>
          <w:sz w:val="20"/>
          <w:szCs w:val="20"/>
        </w:rPr>
        <w:lastRenderedPageBreak/>
        <w:t>NIEBIESKI z przeznaczeniem na papier i tekturę;</w:t>
      </w:r>
    </w:p>
    <w:p w14:paraId="3C6CB685" w14:textId="77777777" w:rsidR="006438CD" w:rsidRPr="006438CD" w:rsidRDefault="00DE23D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284"/>
        <w:jc w:val="both"/>
      </w:pPr>
      <w:r w:rsidRPr="006438CD">
        <w:rPr>
          <w:rFonts w:ascii="Arial" w:eastAsia="TimesNewRomanPSMT" w:hAnsi="Arial" w:cs="Arial"/>
          <w:sz w:val="20"/>
          <w:szCs w:val="20"/>
        </w:rPr>
        <w:t>ŻÓŁTY z przeznaczeniem na tworzywa sztuczne, opakowania wielomateriałowe i metal;</w:t>
      </w:r>
    </w:p>
    <w:p w14:paraId="43D4E627" w14:textId="77777777" w:rsidR="006438CD" w:rsidRPr="006438CD" w:rsidRDefault="00DE23D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284"/>
        <w:jc w:val="both"/>
      </w:pPr>
      <w:r w:rsidRPr="006438CD">
        <w:rPr>
          <w:rFonts w:ascii="Arial" w:eastAsia="TimesNewRomanPSMT" w:hAnsi="Arial" w:cs="Arial"/>
          <w:sz w:val="20"/>
          <w:szCs w:val="20"/>
        </w:rPr>
        <w:t xml:space="preserve">BRĄZOWY z przeznaczeniem na odpady biodegradowalne, </w:t>
      </w:r>
      <w:r w:rsidRPr="006438CD">
        <w:rPr>
          <w:rFonts w:ascii="Arial" w:eastAsia="Calibri" w:hAnsi="Arial" w:cs="Arial"/>
          <w:sz w:val="20"/>
          <w:szCs w:val="20"/>
        </w:rPr>
        <w:t>w tym opakowania ulegające biodegradacji</w:t>
      </w:r>
      <w:r w:rsidRPr="006438CD">
        <w:rPr>
          <w:rFonts w:ascii="Arial" w:eastAsia="TimesNewRomanPSMT" w:hAnsi="Arial" w:cs="Arial"/>
          <w:sz w:val="20"/>
          <w:szCs w:val="20"/>
        </w:rPr>
        <w:t>;</w:t>
      </w:r>
    </w:p>
    <w:p w14:paraId="58EE6B26" w14:textId="65CB504F" w:rsidR="00DE23D8" w:rsidRDefault="00DE23D8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284"/>
        <w:jc w:val="both"/>
      </w:pPr>
      <w:r w:rsidRPr="006438CD">
        <w:rPr>
          <w:rFonts w:ascii="Arial" w:eastAsia="TimesNewRomanPSMT" w:hAnsi="Arial" w:cs="Arial"/>
          <w:sz w:val="20"/>
          <w:szCs w:val="20"/>
        </w:rPr>
        <w:t>ZIELONY z przeznaczeniem na szkło białe i kolorowe;</w:t>
      </w:r>
    </w:p>
    <w:p w14:paraId="49A45FEC" w14:textId="2DAB99B5" w:rsidR="006438CD" w:rsidRPr="00ED4538" w:rsidRDefault="00DE23D8" w:rsidP="00ED453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eastAsia="NSimSun" w:hAnsi="Arial" w:cs="Arial"/>
          <w:kern w:val="2"/>
          <w:sz w:val="20"/>
          <w:szCs w:val="20"/>
          <w:lang w:bidi="hi-IN"/>
        </w:rPr>
      </w:pPr>
      <w:r w:rsidRPr="00ED4538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Odpady gromadzone będą w standardowych pojemnikach i workach, o pojemności zależnej </w:t>
      </w:r>
      <w:r w:rsidRPr="00ED4538">
        <w:rPr>
          <w:rFonts w:ascii="Arial" w:eastAsia="NSimSun" w:hAnsi="Arial" w:cs="Arial"/>
          <w:kern w:val="2"/>
          <w:sz w:val="20"/>
          <w:szCs w:val="20"/>
          <w:lang w:bidi="hi-IN"/>
        </w:rPr>
        <w:br/>
        <w:t>od ilości mieszkańców zamieszkałych na danej posesji oraz</w:t>
      </w:r>
      <w:bookmarkStart w:id="0" w:name="_GoBack"/>
      <w:bookmarkEnd w:id="0"/>
      <w:r w:rsidRPr="00ED4538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w przypadkach nieruchomości niezamieszkałych w zależności od przeznaczenia obiektu.</w:t>
      </w:r>
    </w:p>
    <w:p w14:paraId="5EFFCA40" w14:textId="31FB1730" w:rsidR="00CD78D7" w:rsidRPr="00ED4538" w:rsidRDefault="00103ABD" w:rsidP="00ED453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eastAsia="NSimSun" w:hAnsi="Arial" w:cs="Arial"/>
          <w:kern w:val="2"/>
          <w:sz w:val="20"/>
          <w:szCs w:val="20"/>
          <w:lang w:bidi="hi-IN"/>
        </w:rPr>
      </w:pPr>
      <w:r w:rsidRPr="00ED4538">
        <w:rPr>
          <w:rFonts w:ascii="Arial" w:eastAsia="NSimSun" w:hAnsi="Arial" w:cs="Arial"/>
          <w:kern w:val="2"/>
          <w:sz w:val="20"/>
          <w:szCs w:val="20"/>
          <w:lang w:bidi="hi-IN"/>
        </w:rPr>
        <w:t>Szacunkowe ilości pojemników/</w:t>
      </w:r>
      <w:r w:rsidR="00DE23D8" w:rsidRPr="00ED4538">
        <w:rPr>
          <w:rFonts w:ascii="Arial" w:eastAsia="NSimSun" w:hAnsi="Arial" w:cs="Arial"/>
          <w:kern w:val="2"/>
          <w:sz w:val="20"/>
          <w:szCs w:val="20"/>
          <w:lang w:bidi="hi-IN"/>
        </w:rPr>
        <w:t>worków na odpady zmieszane i segregowane (ilo</w:t>
      </w:r>
      <w:r w:rsidR="008630F2" w:rsidRPr="00ED4538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ść pojemników/ </w:t>
      </w:r>
      <w:r w:rsidR="00DE23D8" w:rsidRPr="00ED4538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worków przedstawionych poniżej nie jest zależna od Zamawiającego. Ustalone ilości mogą ulec zmianie stosownie do rzeczywistych potrzeb Zamawiającego. </w:t>
      </w:r>
    </w:p>
    <w:p w14:paraId="350F8E5C" w14:textId="6B3A2033" w:rsidR="000F2B2F" w:rsidRPr="00CD78D7" w:rsidRDefault="00DE23D8" w:rsidP="00ED453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eastAsia="NSimSun" w:hAnsi="Arial" w:cs="Arial"/>
          <w:kern w:val="2"/>
          <w:sz w:val="20"/>
          <w:szCs w:val="20"/>
          <w:lang w:bidi="hi-IN"/>
        </w:rPr>
      </w:pPr>
      <w:r w:rsidRPr="00CD78D7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Worki do selektywnej zbiórki odpadów powinny być z folii LDPE o grubości min. 0,06 mm </w:t>
      </w:r>
      <w:r w:rsidRPr="00CD78D7">
        <w:rPr>
          <w:rFonts w:ascii="Arial" w:eastAsia="NSimSun" w:hAnsi="Arial" w:cs="Arial"/>
          <w:kern w:val="2"/>
          <w:sz w:val="20"/>
          <w:szCs w:val="20"/>
          <w:lang w:bidi="hi-IN"/>
        </w:rPr>
        <w:br/>
        <w:t>i pojemności 120 l.</w:t>
      </w:r>
    </w:p>
    <w:p w14:paraId="5DAF24B0" w14:textId="753CC212" w:rsidR="000F2B2F" w:rsidRPr="000F2B2F" w:rsidRDefault="00DE23D8" w:rsidP="00ED453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Wykonawca</w:t>
      </w:r>
      <w:r w:rsidRPr="000F2B2F">
        <w:rPr>
          <w:rFonts w:ascii="Arial" w:eastAsia="NSimSun" w:hAnsi="Arial" w:cs="Arial"/>
          <w:color w:val="FF0000"/>
          <w:kern w:val="2"/>
          <w:sz w:val="20"/>
          <w:szCs w:val="20"/>
          <w:lang w:bidi="hi-IN"/>
        </w:rPr>
        <w:t xml:space="preserve"> 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zobowiązany jest na żądanie Zamawiającego w ciągu 7 dni wyposażyć</w:t>
      </w:r>
      <w:r w:rsidR="000F2B2F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</w:t>
      </w:r>
      <w:r w:rsidR="008630F2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w pojemniki/ 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worki nowo powstałe punkty wywozowe.</w:t>
      </w:r>
    </w:p>
    <w:p w14:paraId="5861D0F8" w14:textId="0D57F255" w:rsidR="000F2B2F" w:rsidRPr="000F2B2F" w:rsidRDefault="007175F7" w:rsidP="00ED453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Worki/ </w:t>
      </w:r>
      <w:r w:rsidR="00DE23D8"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pojemniki powinny być oznaczone informacją o rodzaju gromadzonych w nich odpadach,</w:t>
      </w:r>
      <w:r w:rsidR="000F2B2F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</w:t>
      </w:r>
      <w:r w:rsidR="00DE23D8"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nazwą, adresem i numerem telefonu Wykonawcy.</w:t>
      </w:r>
    </w:p>
    <w:p w14:paraId="54C4E68D" w14:textId="77777777" w:rsidR="000F2B2F" w:rsidRPr="000F2B2F" w:rsidRDefault="00DE23D8" w:rsidP="00ED453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0F2B2F">
        <w:rPr>
          <w:rFonts w:ascii="Arial" w:hAnsi="Arial" w:cs="Arial"/>
          <w:sz w:val="20"/>
          <w:szCs w:val="20"/>
        </w:rPr>
        <w:t>Worki należy przekazywać na bieżąco właścicielowi nieruchomości w systemie: za każdy odebrany worek danej frakcji odpadów Wykonawca na posesji pozostawia worek pusty.</w:t>
      </w:r>
    </w:p>
    <w:p w14:paraId="18346A58" w14:textId="3C2A6391" w:rsidR="000F2B2F" w:rsidRPr="000F2B2F" w:rsidRDefault="00DE23D8" w:rsidP="00ED453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0F2B2F">
        <w:rPr>
          <w:rFonts w:ascii="Arial" w:hAnsi="Arial" w:cs="Arial"/>
          <w:sz w:val="20"/>
          <w:szCs w:val="20"/>
        </w:rPr>
        <w:t xml:space="preserve">Wykonawca odpowiada za stan techniczny pojemników i kontenerów do gromadzenia odpadów. </w:t>
      </w:r>
    </w:p>
    <w:p w14:paraId="21B90CA9" w14:textId="607D875A" w:rsidR="000F2B2F" w:rsidRPr="000F2B2F" w:rsidRDefault="000F2B2F">
      <w:pPr>
        <w:pStyle w:val="Akapitzlist"/>
        <w:numPr>
          <w:ilvl w:val="0"/>
          <w:numId w:val="2"/>
        </w:numPr>
        <w:shd w:val="clear" w:color="auto" w:fill="E0E0E0"/>
        <w:tabs>
          <w:tab w:val="left" w:pos="284"/>
        </w:tabs>
        <w:spacing w:before="240" w:line="360" w:lineRule="auto"/>
        <w:ind w:left="426" w:hanging="426"/>
        <w:jc w:val="both"/>
        <w:rPr>
          <w:iCs/>
          <w:sz w:val="22"/>
          <w:szCs w:val="22"/>
        </w:rPr>
      </w:pPr>
      <w:r w:rsidRPr="000F2B2F">
        <w:rPr>
          <w:rFonts w:ascii="Arial" w:eastAsia="Calibri" w:hAnsi="Arial" w:cs="Arial"/>
          <w:b/>
          <w:iCs/>
          <w:kern w:val="2"/>
          <w:lang w:bidi="hi-IN"/>
        </w:rPr>
        <w:t>Częstotliwość i zasady odbioru i wywozu odpadów</w:t>
      </w:r>
    </w:p>
    <w:p w14:paraId="53277EE5" w14:textId="77777777" w:rsidR="000F2B2F" w:rsidRDefault="000F2B2F">
      <w:pPr>
        <w:pStyle w:val="Akapitzlist"/>
        <w:numPr>
          <w:ilvl w:val="0"/>
          <w:numId w:val="25"/>
        </w:numPr>
        <w:shd w:val="clear" w:color="auto" w:fill="FFFFFF"/>
        <w:tabs>
          <w:tab w:val="left" w:pos="284"/>
        </w:tabs>
        <w:spacing w:before="240" w:line="360" w:lineRule="auto"/>
        <w:ind w:left="284" w:hanging="284"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Zbiórka selektywna „u źródła” odbywać się będzie z podziałem na następujące frakcje: </w:t>
      </w:r>
    </w:p>
    <w:p w14:paraId="347BD8ED" w14:textId="77777777" w:rsidR="000F2B2F" w:rsidRPr="000F2B2F" w:rsidRDefault="000F2B2F">
      <w:pPr>
        <w:pStyle w:val="Akapitzlist"/>
        <w:numPr>
          <w:ilvl w:val="0"/>
          <w:numId w:val="26"/>
        </w:numPr>
        <w:spacing w:line="360" w:lineRule="auto"/>
        <w:ind w:left="426" w:hanging="284"/>
        <w:contextualSpacing/>
        <w:jc w:val="both"/>
      </w:pPr>
      <w:r w:rsidRPr="000F2B2F">
        <w:rPr>
          <w:rFonts w:ascii="Arial" w:hAnsi="Arial" w:cs="Arial"/>
          <w:kern w:val="2"/>
          <w:sz w:val="20"/>
          <w:szCs w:val="20"/>
        </w:rPr>
        <w:t>papier i tekturę;</w:t>
      </w:r>
    </w:p>
    <w:p w14:paraId="1288D287" w14:textId="77777777" w:rsidR="000F2B2F" w:rsidRPr="000F2B2F" w:rsidRDefault="000F2B2F">
      <w:pPr>
        <w:pStyle w:val="Akapitzlist"/>
        <w:numPr>
          <w:ilvl w:val="0"/>
          <w:numId w:val="26"/>
        </w:numPr>
        <w:spacing w:line="360" w:lineRule="auto"/>
        <w:ind w:left="426" w:hanging="284"/>
        <w:contextualSpacing/>
        <w:jc w:val="both"/>
      </w:pPr>
      <w:r w:rsidRPr="000F2B2F">
        <w:rPr>
          <w:rFonts w:ascii="Arial" w:hAnsi="Arial" w:cs="Arial"/>
          <w:kern w:val="2"/>
          <w:sz w:val="20"/>
          <w:szCs w:val="20"/>
        </w:rPr>
        <w:t>tworzywa sztuczne, opakowania wielomateriałowe i metal;</w:t>
      </w:r>
    </w:p>
    <w:p w14:paraId="6AC211FC" w14:textId="77777777" w:rsidR="000F2B2F" w:rsidRPr="000F2B2F" w:rsidRDefault="000F2B2F">
      <w:pPr>
        <w:pStyle w:val="Akapitzlist"/>
        <w:numPr>
          <w:ilvl w:val="0"/>
          <w:numId w:val="26"/>
        </w:numPr>
        <w:spacing w:line="360" w:lineRule="auto"/>
        <w:ind w:left="426" w:hanging="284"/>
        <w:contextualSpacing/>
        <w:jc w:val="both"/>
      </w:pPr>
      <w:r w:rsidRPr="000F2B2F">
        <w:rPr>
          <w:rFonts w:ascii="Arial" w:hAnsi="Arial" w:cs="Arial"/>
          <w:kern w:val="2"/>
          <w:sz w:val="20"/>
          <w:szCs w:val="20"/>
          <w:lang w:eastAsia="pl-PL" w:bidi="hi-IN"/>
        </w:rPr>
        <w:t>szkło;</w:t>
      </w:r>
    </w:p>
    <w:p w14:paraId="05F9B839" w14:textId="77777777" w:rsidR="000F2B2F" w:rsidRPr="000F2B2F" w:rsidRDefault="000F2B2F">
      <w:pPr>
        <w:pStyle w:val="Akapitzlist"/>
        <w:numPr>
          <w:ilvl w:val="0"/>
          <w:numId w:val="26"/>
        </w:numPr>
        <w:spacing w:line="360" w:lineRule="auto"/>
        <w:ind w:left="426" w:hanging="284"/>
        <w:contextualSpacing/>
        <w:jc w:val="both"/>
      </w:pPr>
      <w:r w:rsidRPr="000F2B2F">
        <w:rPr>
          <w:rFonts w:ascii="Arial" w:hAnsi="Arial" w:cs="Arial"/>
          <w:kern w:val="2"/>
          <w:sz w:val="20"/>
          <w:szCs w:val="20"/>
          <w:lang w:bidi="hi-IN"/>
        </w:rPr>
        <w:t>odpady komunalne ulegające biodegradacji,</w:t>
      </w:r>
      <w:r w:rsidRPr="000F2B2F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 w tym opakowania ulegające biodegradacji</w:t>
      </w:r>
      <w:r w:rsidRPr="000F2B2F">
        <w:rPr>
          <w:rFonts w:ascii="Arial" w:hAnsi="Arial" w:cs="Arial"/>
          <w:kern w:val="2"/>
          <w:sz w:val="20"/>
          <w:szCs w:val="20"/>
          <w:lang w:bidi="hi-IN"/>
        </w:rPr>
        <w:t>;</w:t>
      </w:r>
    </w:p>
    <w:p w14:paraId="5D6BC047" w14:textId="48E7F6F4" w:rsidR="000F2B2F" w:rsidRDefault="000F2B2F">
      <w:pPr>
        <w:pStyle w:val="Akapitzlist"/>
        <w:numPr>
          <w:ilvl w:val="0"/>
          <w:numId w:val="26"/>
        </w:numPr>
        <w:spacing w:line="360" w:lineRule="auto"/>
        <w:ind w:left="426" w:hanging="284"/>
        <w:contextualSpacing/>
        <w:jc w:val="both"/>
      </w:pPr>
      <w:r w:rsidRPr="000F2B2F">
        <w:rPr>
          <w:rFonts w:ascii="Arial" w:hAnsi="Arial" w:cs="Arial"/>
          <w:kern w:val="2"/>
          <w:sz w:val="20"/>
          <w:szCs w:val="20"/>
          <w:lang w:bidi="hi-IN"/>
        </w:rPr>
        <w:t>niesegregowane (zmieszane) odpady komunalne</w:t>
      </w:r>
    </w:p>
    <w:p w14:paraId="09BC4D72" w14:textId="483ECD83" w:rsidR="000F2B2F" w:rsidRDefault="000F2B2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Wykonawca zobowiązany jest do opracowania i dostarczenia harmonogramu wywozu odpadów do wszystkich nieruchomości zamieszkałych oraz do koordynatora umowy ze strony Zamawiającego </w:t>
      </w:r>
      <w:r>
        <w:rPr>
          <w:rFonts w:ascii="Arial" w:eastAsia="NSimSun" w:hAnsi="Arial" w:cs="Arial"/>
          <w:kern w:val="2"/>
          <w:sz w:val="20"/>
          <w:szCs w:val="20"/>
          <w:lang w:bidi="hi-IN"/>
        </w:rPr>
        <w:br/>
      </w:r>
      <w:r w:rsidRPr="000F2B2F">
        <w:rPr>
          <w:rFonts w:ascii="Arial" w:eastAsia="NSimSun" w:hAnsi="Arial" w:cs="Arial"/>
          <w:kern w:val="2"/>
          <w:sz w:val="20"/>
          <w:szCs w:val="20"/>
          <w:u w:val="single"/>
          <w:lang w:bidi="hi-IN"/>
        </w:rPr>
        <w:t>w terminie 7 dni od dnia podpisania Umowy.</w:t>
      </w:r>
    </w:p>
    <w:p w14:paraId="17F3C63D" w14:textId="77777777" w:rsidR="000F2B2F" w:rsidRDefault="000F2B2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</w:pPr>
      <w:r w:rsidRPr="000F2B2F">
        <w:rPr>
          <w:rFonts w:ascii="Arial" w:eastAsia="NSimSun" w:hAnsi="Arial" w:cs="Arial"/>
          <w:b/>
          <w:kern w:val="2"/>
          <w:sz w:val="20"/>
          <w:szCs w:val="20"/>
          <w:lang w:bidi="hi-IN"/>
        </w:rPr>
        <w:t>Harmonogram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powinien zostać sporządzony zgodnie z następującymi wytycznymi:</w:t>
      </w:r>
    </w:p>
    <w:p w14:paraId="0BED9510" w14:textId="77777777" w:rsidR="000F2B2F" w:rsidRPr="000F2B2F" w:rsidRDefault="000F2B2F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harmonogram powinien wskazywać na daty odbioru odpadów z nieruchomości; </w:t>
      </w:r>
    </w:p>
    <w:p w14:paraId="0B96819E" w14:textId="533B89FA" w:rsidR="000F2B2F" w:rsidRPr="000F2B2F" w:rsidRDefault="000F2B2F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w przypadku, gdy dzie</w:t>
      </w:r>
      <w:r w:rsidRPr="000F2B2F">
        <w:rPr>
          <w:rFonts w:ascii="Arial" w:eastAsia="TimesNewRoman" w:hAnsi="Arial" w:cs="Arial"/>
          <w:kern w:val="2"/>
          <w:sz w:val="20"/>
          <w:szCs w:val="20"/>
          <w:lang w:bidi="hi-IN"/>
        </w:rPr>
        <w:t xml:space="preserve">ń 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odbioru odpadów przypada w dzie</w:t>
      </w:r>
      <w:r w:rsidRPr="000F2B2F">
        <w:rPr>
          <w:rFonts w:ascii="Arial" w:eastAsia="TimesNewRoman" w:hAnsi="Arial" w:cs="Arial"/>
          <w:kern w:val="2"/>
          <w:sz w:val="20"/>
          <w:szCs w:val="20"/>
          <w:lang w:bidi="hi-IN"/>
        </w:rPr>
        <w:t xml:space="preserve">ń 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ustawowo wolny od pracy, dniem odbioru odpadów jest pierwszy dzie</w:t>
      </w:r>
      <w:r w:rsidRPr="000F2B2F">
        <w:rPr>
          <w:rFonts w:ascii="Arial" w:eastAsia="TimesNewRoman" w:hAnsi="Arial" w:cs="Arial"/>
          <w:kern w:val="2"/>
          <w:sz w:val="20"/>
          <w:szCs w:val="20"/>
          <w:lang w:bidi="hi-IN"/>
        </w:rPr>
        <w:t xml:space="preserve">ń 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roboczy nast</w:t>
      </w:r>
      <w:r w:rsidRPr="000F2B2F">
        <w:rPr>
          <w:rFonts w:ascii="Arial" w:eastAsia="TimesNewRoman" w:hAnsi="Arial" w:cs="Arial"/>
          <w:kern w:val="2"/>
          <w:sz w:val="20"/>
          <w:szCs w:val="20"/>
          <w:lang w:bidi="hi-IN"/>
        </w:rPr>
        <w:t>ę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puj</w:t>
      </w:r>
      <w:r w:rsidRPr="000F2B2F">
        <w:rPr>
          <w:rFonts w:ascii="Arial" w:eastAsia="TimesNewRoman" w:hAnsi="Arial" w:cs="Arial"/>
          <w:kern w:val="2"/>
          <w:sz w:val="20"/>
          <w:szCs w:val="20"/>
          <w:lang w:bidi="hi-IN"/>
        </w:rPr>
        <w:t>ą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cy po dniu wolnym</w:t>
      </w:r>
      <w:r>
        <w:rPr>
          <w:rFonts w:ascii="Arial" w:eastAsia="NSimSun" w:hAnsi="Arial" w:cs="Arial"/>
          <w:kern w:val="2"/>
          <w:sz w:val="20"/>
          <w:szCs w:val="20"/>
          <w:lang w:bidi="hi-IN"/>
        </w:rPr>
        <w:t>;</w:t>
      </w:r>
    </w:p>
    <w:p w14:paraId="4D2BD336" w14:textId="7B48A6C8" w:rsidR="000F2B2F" w:rsidRPr="000F2B2F" w:rsidRDefault="000F2B2F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odpady, które odbierane są co najmniej raz na miesiąc z danej miejscowości, odbiór ten powinien przypadać na je</w:t>
      </w:r>
      <w:r w:rsidR="007175F7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den dzień tygodnia </w:t>
      </w:r>
    </w:p>
    <w:p w14:paraId="00A1DDC3" w14:textId="77777777" w:rsidR="000F2B2F" w:rsidRPr="000F2B2F" w:rsidRDefault="000F2B2F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Wykonawca udostępni Zamawiającemu harmonogram w formie elektronicznej celem zamieszczenia go na stronie internetowej;</w:t>
      </w:r>
    </w:p>
    <w:p w14:paraId="765157DD" w14:textId="122B7559" w:rsidR="000F2B2F" w:rsidRPr="000F2B2F" w:rsidRDefault="000F2B2F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Wykonawca zobowiązany jest </w:t>
      </w:r>
      <w:r w:rsidR="00103ABD">
        <w:rPr>
          <w:rFonts w:ascii="Arial" w:eastAsia="NSimSun" w:hAnsi="Arial" w:cs="Arial"/>
          <w:kern w:val="2"/>
          <w:sz w:val="20"/>
          <w:szCs w:val="20"/>
          <w:lang w:bidi="hi-IN"/>
        </w:rPr>
        <w:t>p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rzed przekazaniem harmonogramu skonsultować go z 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lastRenderedPageBreak/>
        <w:t xml:space="preserve">Zamawiającym. </w:t>
      </w:r>
    </w:p>
    <w:p w14:paraId="608C5295" w14:textId="77777777" w:rsidR="000F2B2F" w:rsidRPr="000F2B2F" w:rsidRDefault="000F2B2F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Zamawiający zastrzega sobie prawo żądania wprowadzenia zmian w harmonogramie</w:t>
      </w: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br/>
        <w:t>w uzasadnionych przypadkach wynikających z zabezpieczenia należytej realizacji usługi. Zmiana harmonogramu dokonywana będzie z co najmniej 7 dniowym wyprzedzeniem. Wykonawca zobowiązany jest przedstawić nowy harmonogram uwzględniający żądane zmiany w terminie 7 dni od dnia zgłoszenia przez Zamawiającego.</w:t>
      </w:r>
    </w:p>
    <w:p w14:paraId="023F0868" w14:textId="5CEB58A0" w:rsidR="000F2B2F" w:rsidRPr="00A066BE" w:rsidRDefault="000F2B2F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line="360" w:lineRule="auto"/>
        <w:ind w:left="426" w:hanging="284"/>
        <w:jc w:val="both"/>
      </w:pPr>
      <w:r w:rsidRPr="000F2B2F">
        <w:rPr>
          <w:rFonts w:ascii="Arial" w:eastAsia="NSimSun" w:hAnsi="Arial" w:cs="Arial"/>
          <w:kern w:val="2"/>
          <w:sz w:val="20"/>
          <w:szCs w:val="20"/>
          <w:lang w:bidi="hi-IN"/>
        </w:rPr>
        <w:t>Częstotliwość odbioru odpadów przedstawia tabela nr 3</w:t>
      </w:r>
    </w:p>
    <w:p w14:paraId="47322378" w14:textId="47A23122" w:rsidR="000F2B2F" w:rsidRDefault="000F2B2F" w:rsidP="0025309B">
      <w:pPr>
        <w:keepNext/>
        <w:jc w:val="center"/>
      </w:pPr>
      <w:r>
        <w:rPr>
          <w:rFonts w:ascii="Liberation Serif" w:eastAsia="NSimSun" w:hAnsi="Liberation Serif" w:cs="Liberation Serif"/>
          <w:b/>
          <w:bCs/>
          <w:kern w:val="2"/>
          <w:sz w:val="20"/>
          <w:szCs w:val="20"/>
          <w:lang w:bidi="hi-IN"/>
        </w:rPr>
        <w:t>Tabela 3. Częstotliwość odbioru odpadów</w:t>
      </w:r>
    </w:p>
    <w:tbl>
      <w:tblPr>
        <w:tblW w:w="9905" w:type="dxa"/>
        <w:jc w:val="center"/>
        <w:tblBorders>
          <w:top w:val="single" w:sz="12" w:space="0" w:color="000000"/>
          <w:left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02"/>
        <w:gridCol w:w="3966"/>
        <w:gridCol w:w="4137"/>
      </w:tblGrid>
      <w:tr w:rsidR="000F2B2F" w14:paraId="46A294E1" w14:textId="77777777" w:rsidTr="00ED487A">
        <w:trPr>
          <w:trHeight w:val="446"/>
          <w:jc w:val="center"/>
        </w:trPr>
        <w:tc>
          <w:tcPr>
            <w:tcW w:w="180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69879A72" w14:textId="77777777" w:rsidR="000F2B2F" w:rsidRDefault="000F2B2F" w:rsidP="00A03E9E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bidi="hi-IN"/>
              </w:rPr>
              <w:t>Rodzaj odpadów</w:t>
            </w:r>
          </w:p>
        </w:tc>
        <w:tc>
          <w:tcPr>
            <w:tcW w:w="81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3CEED1" w14:textId="77777777" w:rsidR="000F2B2F" w:rsidRDefault="000F2B2F" w:rsidP="00A03E9E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bidi="hi-IN"/>
              </w:rPr>
              <w:t>Częstotliwość odbioru</w:t>
            </w:r>
          </w:p>
        </w:tc>
      </w:tr>
      <w:tr w:rsidR="00ED487A" w14:paraId="3E06F9D2" w14:textId="77777777" w:rsidTr="00ED487A">
        <w:trPr>
          <w:trHeight w:val="530"/>
          <w:jc w:val="center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vAlign w:val="center"/>
          </w:tcPr>
          <w:p w14:paraId="6636441E" w14:textId="77777777" w:rsidR="00ED487A" w:rsidRDefault="00ED487A" w:rsidP="00A03E9E">
            <w:pPr>
              <w:widowControl w:val="0"/>
              <w:snapToGrid w:val="0"/>
              <w:jc w:val="center"/>
              <w:rPr>
                <w:rFonts w:ascii="Arial" w:eastAsia="Calibri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409F883F" w14:textId="55BF3DC4" w:rsidR="00ED487A" w:rsidRDefault="00ED487A" w:rsidP="00A03E9E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bidi="hi-IN"/>
              </w:rPr>
              <w:t>Budynki jednorodzinne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3AB38D" w14:textId="77777777" w:rsidR="00ED487A" w:rsidRDefault="00ED487A" w:rsidP="00A03E9E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bidi="hi-IN"/>
              </w:rPr>
              <w:t>Wskazane nieruchomości niezamieszkałe</w:t>
            </w:r>
          </w:p>
        </w:tc>
      </w:tr>
      <w:tr w:rsidR="00ED487A" w14:paraId="6B01FA44" w14:textId="77777777" w:rsidTr="009E6B3A">
        <w:trPr>
          <w:cantSplit/>
          <w:jc w:val="center"/>
        </w:trPr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CAABFB6" w14:textId="77777777" w:rsidR="00ED487A" w:rsidRDefault="00ED487A" w:rsidP="00A03E9E">
            <w:pPr>
              <w:widowControl w:val="0"/>
              <w:snapToGrid w:val="0"/>
              <w:jc w:val="center"/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</w:rPr>
              <w:t>Odpady zmieszane</w:t>
            </w:r>
          </w:p>
        </w:tc>
        <w:tc>
          <w:tcPr>
            <w:tcW w:w="3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AF9EE" w14:textId="77777777" w:rsidR="00ED487A" w:rsidRPr="0025309B" w:rsidRDefault="00ED487A" w:rsidP="0025309B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co najmniej raz na miesiąc</w:t>
            </w:r>
          </w:p>
          <w:p w14:paraId="7169FB2D" w14:textId="65230D14" w:rsidR="00ED487A" w:rsidRDefault="00ED487A" w:rsidP="00A03E9E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w okresie od 1 kwietnia do 31 października co najmniej raz na dwa tygodnie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D2BB" w14:textId="77777777" w:rsidR="00ED487A" w:rsidRDefault="00ED487A" w:rsidP="00A03E9E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co najmniej raz na miesiąc</w:t>
            </w:r>
          </w:p>
        </w:tc>
      </w:tr>
      <w:tr w:rsidR="00ED487A" w14:paraId="002F7368" w14:textId="77777777" w:rsidTr="00C9222D">
        <w:trPr>
          <w:cantSplit/>
          <w:jc w:val="center"/>
        </w:trPr>
        <w:tc>
          <w:tcPr>
            <w:tcW w:w="180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EAF498" w14:textId="77777777" w:rsidR="00ED487A" w:rsidRDefault="00ED487A" w:rsidP="00A03E9E">
            <w:pPr>
              <w:snapToGrid w:val="0"/>
              <w:jc w:val="center"/>
            </w:pPr>
            <w:r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</w:rPr>
              <w:t>Szkło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56A0" w14:textId="569C4C97" w:rsidR="00ED487A" w:rsidRDefault="00ED487A" w:rsidP="0025309B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co najmniej raz na miesiąc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1AA9" w14:textId="77777777" w:rsidR="00ED487A" w:rsidRDefault="00ED487A" w:rsidP="00A03E9E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co najmniej raz na miesiąc</w:t>
            </w:r>
          </w:p>
        </w:tc>
      </w:tr>
      <w:tr w:rsidR="00ED487A" w14:paraId="3BCE0008" w14:textId="77777777" w:rsidTr="00F423F1">
        <w:trPr>
          <w:cantSplit/>
          <w:trHeight w:val="380"/>
          <w:jc w:val="center"/>
        </w:trPr>
        <w:tc>
          <w:tcPr>
            <w:tcW w:w="18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376AFE20" w14:textId="77777777" w:rsidR="00ED487A" w:rsidRDefault="00ED487A" w:rsidP="00A03E9E">
            <w:pPr>
              <w:snapToGrid w:val="0"/>
              <w:jc w:val="center"/>
            </w:pPr>
            <w:r>
              <w:rPr>
                <w:rFonts w:ascii="Arial" w:eastAsia="NSimSun" w:hAnsi="Arial" w:cs="Arial"/>
                <w:b/>
                <w:kern w:val="2"/>
                <w:sz w:val="20"/>
                <w:szCs w:val="20"/>
              </w:rPr>
              <w:t>Tworzywa sztuczne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4AF64B" w14:textId="084B6C0B" w:rsidR="00ED487A" w:rsidRDefault="00ED487A" w:rsidP="0025309B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co najmniej raz na miesiąc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61C1" w14:textId="77777777" w:rsidR="00ED487A" w:rsidRDefault="00ED487A" w:rsidP="00A03E9E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co najmniej raz na miesiąc</w:t>
            </w:r>
          </w:p>
        </w:tc>
      </w:tr>
      <w:tr w:rsidR="00ED487A" w14:paraId="735C5F91" w14:textId="77777777" w:rsidTr="00751DFE">
        <w:trPr>
          <w:cantSplit/>
          <w:jc w:val="center"/>
        </w:trPr>
        <w:tc>
          <w:tcPr>
            <w:tcW w:w="1802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14:paraId="68E4015B" w14:textId="77777777" w:rsidR="00ED487A" w:rsidRDefault="00ED487A" w:rsidP="00A03E9E">
            <w:pPr>
              <w:snapToGrid w:val="0"/>
              <w:jc w:val="center"/>
            </w:pPr>
            <w:r>
              <w:rPr>
                <w:rFonts w:ascii="Arial" w:eastAsia="NSimSun" w:hAnsi="Arial" w:cs="Arial"/>
                <w:b/>
                <w:kern w:val="2"/>
                <w:sz w:val="20"/>
                <w:szCs w:val="20"/>
              </w:rPr>
              <w:t>Makulatura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83AF8B" w14:textId="415073A8" w:rsidR="00ED487A" w:rsidRDefault="00ED487A" w:rsidP="0025309B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co najmniej raz na miesiąc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24C0D" w14:textId="77777777" w:rsidR="00ED487A" w:rsidRDefault="00ED487A" w:rsidP="00A03E9E">
            <w:pPr>
              <w:widowControl w:val="0"/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co najmniej raz na miesiąc</w:t>
            </w:r>
          </w:p>
        </w:tc>
      </w:tr>
      <w:tr w:rsidR="00ED487A" w14:paraId="21A02387" w14:textId="77777777" w:rsidTr="00F26B08">
        <w:trPr>
          <w:jc w:val="center"/>
        </w:trPr>
        <w:tc>
          <w:tcPr>
            <w:tcW w:w="180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9CB3D81" w14:textId="77777777" w:rsidR="00ED487A" w:rsidRDefault="00ED487A" w:rsidP="00A03E9E">
            <w:pPr>
              <w:snapToGrid w:val="0"/>
              <w:jc w:val="center"/>
            </w:pPr>
            <w:r>
              <w:rPr>
                <w:rFonts w:ascii="Arial" w:eastAsia="NSimSun" w:hAnsi="Arial" w:cs="Arial"/>
                <w:b/>
                <w:kern w:val="2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9C61" w14:textId="77777777" w:rsidR="00ED487A" w:rsidRPr="0025309B" w:rsidRDefault="00ED487A" w:rsidP="0025309B">
            <w:pPr>
              <w:tabs>
                <w:tab w:val="left" w:pos="720"/>
              </w:tabs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 xml:space="preserve">co najmniej raz na miesiąc </w:t>
            </w:r>
          </w:p>
          <w:p w14:paraId="0E3CA843" w14:textId="4AEE2242" w:rsidR="00ED487A" w:rsidRDefault="00ED487A" w:rsidP="00A03E9E">
            <w:pPr>
              <w:widowControl w:val="0"/>
              <w:tabs>
                <w:tab w:val="left" w:pos="720"/>
              </w:tabs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w okresie od 1 kwietnia do 31 października co najmniej raz na dwa tygodnie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CFB5" w14:textId="77777777" w:rsidR="00ED487A" w:rsidRDefault="00ED487A" w:rsidP="00A03E9E">
            <w:pPr>
              <w:widowControl w:val="0"/>
              <w:tabs>
                <w:tab w:val="left" w:pos="720"/>
              </w:tabs>
              <w:snapToGrid w:val="0"/>
              <w:jc w:val="center"/>
            </w:pPr>
            <w:r>
              <w:rPr>
                <w:rFonts w:ascii="Arial" w:eastAsia="Calibri" w:hAnsi="Arial" w:cs="Arial"/>
                <w:bCs/>
                <w:kern w:val="2"/>
                <w:sz w:val="20"/>
                <w:szCs w:val="20"/>
                <w:lang w:bidi="hi-IN"/>
              </w:rPr>
              <w:t>co najmniej raz na miesiąc</w:t>
            </w:r>
          </w:p>
        </w:tc>
      </w:tr>
      <w:tr w:rsidR="00ED487A" w14:paraId="4E5F3E32" w14:textId="77777777" w:rsidTr="00660217">
        <w:trPr>
          <w:jc w:val="center"/>
        </w:trPr>
        <w:tc>
          <w:tcPr>
            <w:tcW w:w="180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14:paraId="177FC48B" w14:textId="77777777" w:rsidR="00ED487A" w:rsidRPr="00A25F98" w:rsidRDefault="00ED487A" w:rsidP="00A03E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25309B">
              <w:rPr>
                <w:rFonts w:ascii="Arial" w:eastAsia="NSimSun" w:hAnsi="Arial" w:cs="Arial"/>
                <w:b/>
                <w:kern w:val="2"/>
                <w:sz w:val="18"/>
                <w:szCs w:val="18"/>
              </w:rPr>
              <w:t xml:space="preserve">Odpady wielkogabarytowe, zużyty sprzęt elektryczny </w:t>
            </w:r>
            <w:r w:rsidRPr="0025309B">
              <w:rPr>
                <w:rFonts w:ascii="Arial" w:eastAsia="NSimSun" w:hAnsi="Arial" w:cs="Arial"/>
                <w:b/>
                <w:kern w:val="2"/>
                <w:sz w:val="18"/>
                <w:szCs w:val="18"/>
              </w:rPr>
              <w:br/>
              <w:t>i elektroniczny oraz zużyte opony</w:t>
            </w:r>
          </w:p>
        </w:tc>
        <w:tc>
          <w:tcPr>
            <w:tcW w:w="396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5AF208" w14:textId="48AD82A5" w:rsidR="00ED487A" w:rsidRPr="0025309B" w:rsidRDefault="00ED487A" w:rsidP="00A03E9E">
            <w:pPr>
              <w:tabs>
                <w:tab w:val="left" w:pos="720"/>
              </w:tabs>
              <w:snapToGrid w:val="0"/>
              <w:jc w:val="center"/>
            </w:pPr>
            <w:r w:rsidRPr="0025309B">
              <w:rPr>
                <w:rFonts w:ascii="Arial" w:eastAsia="NSimSun" w:hAnsi="Arial" w:cs="Arial"/>
                <w:bCs/>
                <w:kern w:val="2"/>
                <w:sz w:val="20"/>
                <w:szCs w:val="20"/>
                <w:lang w:bidi="hi-IN"/>
              </w:rPr>
              <w:t>jeden raz w roku</w:t>
            </w:r>
          </w:p>
        </w:tc>
        <w:tc>
          <w:tcPr>
            <w:tcW w:w="41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1326" w14:textId="77777777" w:rsidR="00ED487A" w:rsidRPr="0025309B" w:rsidRDefault="00ED487A" w:rsidP="00A03E9E">
            <w:pPr>
              <w:tabs>
                <w:tab w:val="left" w:pos="720"/>
              </w:tabs>
              <w:snapToGrid w:val="0"/>
              <w:jc w:val="center"/>
            </w:pPr>
            <w:r w:rsidRPr="0025309B">
              <w:rPr>
                <w:rFonts w:ascii="Arial" w:eastAsia="NSimSun" w:hAnsi="Arial" w:cs="Arial"/>
                <w:bCs/>
                <w:kern w:val="2"/>
                <w:sz w:val="20"/>
                <w:szCs w:val="20"/>
                <w:lang w:bidi="hi-IN"/>
              </w:rPr>
              <w:t>jeden raz w roku</w:t>
            </w:r>
          </w:p>
        </w:tc>
      </w:tr>
    </w:tbl>
    <w:p w14:paraId="2D125711" w14:textId="77777777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before="240"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Odbiór odpadów komunalnych od właścicieli nieruchomości Wykonawca powinien realizować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br/>
        <w:t>w godzinach 7</w:t>
      </w:r>
      <w:r w:rsidRPr="0025309B">
        <w:rPr>
          <w:rFonts w:ascii="Arial" w:eastAsia="NSimSun" w:hAnsi="Arial" w:cs="Arial"/>
          <w:kern w:val="2"/>
          <w:sz w:val="20"/>
          <w:szCs w:val="20"/>
          <w:vertAlign w:val="superscript"/>
          <w:lang w:bidi="hi-IN"/>
        </w:rPr>
        <w:t>00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- 19</w:t>
      </w:r>
      <w:r w:rsidRPr="0025309B">
        <w:rPr>
          <w:rFonts w:ascii="Arial" w:eastAsia="NSimSun" w:hAnsi="Arial" w:cs="Arial"/>
          <w:kern w:val="2"/>
          <w:sz w:val="20"/>
          <w:szCs w:val="20"/>
          <w:vertAlign w:val="superscript"/>
          <w:lang w:bidi="hi-IN"/>
        </w:rPr>
        <w:t>00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.</w:t>
      </w:r>
    </w:p>
    <w:p w14:paraId="7ABD569D" w14:textId="799FA30A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Podczas realizacji umowy niedopuszczalne jest mieszanie selektywnie zebranych odpadów</w:t>
      </w:r>
      <w:r w:rsidR="0025309B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komunalnych z odpadami pozostałymi po segregacji.</w:t>
      </w:r>
    </w:p>
    <w:p w14:paraId="14AE061C" w14:textId="77777777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Wykonawca zobowiązany będzie monitorować stan zapełnienia pojemników na przeterminowane leki, zużyte baterie oraz akumulatory i odbierać odpady w takiej częstotliwości, aby nie dopuścić do przepełnienia tych pojemników.</w:t>
      </w:r>
    </w:p>
    <w:p w14:paraId="50B078A5" w14:textId="77777777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Odbiór odpadów będzie następował z pojemników wystawionych przez właściciela nieruchomości przed posesję, do drogi dojazdowej dla zabudowy jednorodzinnej lub ustawionych w miejscach do tego wyznaczonych dla zabudowy wielorodzinnej, do których zapewniony jest swobodny dojazd.</w:t>
      </w:r>
    </w:p>
    <w:p w14:paraId="52DCD9BD" w14:textId="7813B4BE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Wykonawca zobowiązany jest do świadczenia usług dodatkowych - płatnych tj. udostępnienie</w:t>
      </w:r>
      <w:r w:rsidR="0025309B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pojemnika - kontenera przeznaczonego na odpady budowlane i rozbiórkowe pochodzące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br/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lastRenderedPageBreak/>
        <w:t>z remontów prowadzonych samodzielnie w gospodarstwie domowym oraz odbiór</w:t>
      </w:r>
      <w:r w:rsidR="0025309B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i transport tych odpadów do instalacji przetwarzania odpadów komunalnych </w:t>
      </w:r>
    </w:p>
    <w:p w14:paraId="0A179235" w14:textId="77777777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W zakresie odbioru odpadów z nieruchomości o utrudnionym dojeździe (brak utwardzonej drogi) Wykonawca może ustalić odrębne terminy wywozu niż dla pozostałych nieruchomości w danej miejscowości, przekazując Zamawiającemu informację o nowym terminie wywozu odpadów.</w:t>
      </w:r>
    </w:p>
    <w:p w14:paraId="44F3383E" w14:textId="77777777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W sytuacjach nadzwyczajnych (jak np. nieprzejezdność lub zamknięcie drogi) gdy nie jest możliwa realizacja usługi zgodnie z harmonogramem, sposób i termin odbioru odpadów będzie każdorazowo uzgadniany pomiędzy Zamawiającym a Wykonawcą</w:t>
      </w:r>
      <w:r w:rsidRPr="0025309B">
        <w:rPr>
          <w:rFonts w:ascii="Arial" w:eastAsia="NSimSun" w:hAnsi="Arial" w:cs="Arial"/>
          <w:b/>
          <w:kern w:val="2"/>
          <w:sz w:val="20"/>
          <w:szCs w:val="20"/>
          <w:lang w:bidi="hi-IN"/>
        </w:rPr>
        <w:t xml:space="preserve"> 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i może polegać w szczególności na</w:t>
      </w:r>
      <w:r w:rsidR="0025309B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wyznaczeniu zastępczych miejsc gromadzenia odpadów przez właścicieli nieruchomości oraz innych terminów ich odbioru – taki sposób spełnienia świadczenia wynikającego z umowy może być wykonywany jedynie po uzyskaniu wcześniejszej akceptacji Zamawiającego.</w:t>
      </w:r>
    </w:p>
    <w:p w14:paraId="09397E61" w14:textId="3249EAB4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W przypadku zgłoszonej reklamacji od właściciela nieruchomości dotyczącej </w:t>
      </w:r>
      <w:r w:rsidR="0025309B"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niewykonania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usługi wywozu odpadów z nieruchomości w terminie ustalonym w harmonogramie, Wykonawca zobowiązany jest do zrealizowania usługi wywozu w terminie do </w:t>
      </w:r>
      <w:r w:rsidRPr="0025309B">
        <w:rPr>
          <w:rFonts w:ascii="Arial" w:eastAsia="NSimSun" w:hAnsi="Arial" w:cs="Arial"/>
          <w:b/>
          <w:bCs/>
          <w:kern w:val="2"/>
          <w:sz w:val="20"/>
          <w:szCs w:val="20"/>
          <w:lang w:bidi="hi-IN"/>
        </w:rPr>
        <w:t>3 dni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 xml:space="preserve"> od daty przekazania zgłoszenia reklamacji od Zamawiającego.</w:t>
      </w:r>
      <w:r w:rsidRPr="0025309B">
        <w:rPr>
          <w:rFonts w:ascii="Liberation Serif" w:eastAsia="NSimSun" w:hAnsi="Liberation Serif" w:cs="Liberation Serif"/>
          <w:kern w:val="2"/>
          <w:lang w:bidi="hi-IN"/>
        </w:rPr>
        <w:t xml:space="preserve"> </w:t>
      </w: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Wykonanie reklamacji należy niezwłocznie potwierdzić drogą elektroniczną lub telefonicznie na adres Zamawiającego.</w:t>
      </w:r>
    </w:p>
    <w:p w14:paraId="1C1495E6" w14:textId="77777777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Wykonawca zobowiązany jest do odebrania każdej ilości odpadów stanowiących przedmiot zamówienia, także tych leżących obok pojemników.</w:t>
      </w:r>
    </w:p>
    <w:p w14:paraId="58F588A2" w14:textId="77777777" w:rsidR="0025309B" w:rsidRPr="0025309B" w:rsidRDefault="000F2B2F">
      <w:pPr>
        <w:pStyle w:val="Akapitzlist"/>
        <w:numPr>
          <w:ilvl w:val="0"/>
          <w:numId w:val="29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</w:pPr>
      <w:r w:rsidRPr="0025309B">
        <w:rPr>
          <w:rFonts w:ascii="Arial" w:eastAsia="NSimSun" w:hAnsi="Arial" w:cs="Arial"/>
          <w:kern w:val="2"/>
          <w:sz w:val="20"/>
          <w:szCs w:val="20"/>
          <w:lang w:bidi="hi-IN"/>
        </w:rPr>
        <w:t>Wykonawca winien dostosować częstotliwość odbioru odpadów bądź wielkość i ilość pojemników/worków do faktycznych potrzeb poszczególnych punktów odbioru</w:t>
      </w:r>
    </w:p>
    <w:p w14:paraId="7915300F" w14:textId="56A11779" w:rsidR="000F2B2F" w:rsidRPr="0025309B" w:rsidRDefault="000F2B2F" w:rsidP="00D80912">
      <w:pPr>
        <w:shd w:val="clear" w:color="auto" w:fill="FFFFFF"/>
        <w:tabs>
          <w:tab w:val="left" w:pos="284"/>
        </w:tabs>
        <w:spacing w:line="360" w:lineRule="auto"/>
        <w:jc w:val="both"/>
      </w:pPr>
    </w:p>
    <w:p w14:paraId="06ED9EE8" w14:textId="049C0FE8" w:rsidR="0025309B" w:rsidRPr="0025309B" w:rsidRDefault="0025309B">
      <w:pPr>
        <w:pStyle w:val="Akapitzlist"/>
        <w:numPr>
          <w:ilvl w:val="0"/>
          <w:numId w:val="2"/>
        </w:numPr>
        <w:shd w:val="clear" w:color="auto" w:fill="E0E0E0"/>
        <w:tabs>
          <w:tab w:val="left" w:pos="284"/>
        </w:tabs>
        <w:spacing w:before="240" w:line="276" w:lineRule="auto"/>
        <w:ind w:left="284" w:hanging="284"/>
        <w:jc w:val="both"/>
        <w:rPr>
          <w:iCs/>
          <w:sz w:val="22"/>
          <w:szCs w:val="22"/>
        </w:rPr>
      </w:pPr>
      <w:r w:rsidRPr="0025309B">
        <w:rPr>
          <w:rFonts w:ascii="Arial" w:hAnsi="Arial" w:cs="Arial"/>
          <w:b/>
          <w:iCs/>
        </w:rPr>
        <w:t xml:space="preserve">Wykaz dotyczący liczby mieszkańców zameldowanych na pobyt stały </w:t>
      </w:r>
      <w:r>
        <w:rPr>
          <w:rFonts w:ascii="Arial" w:hAnsi="Arial" w:cs="Arial"/>
          <w:b/>
          <w:iCs/>
        </w:rPr>
        <w:br/>
      </w:r>
      <w:r w:rsidRPr="0025309B">
        <w:rPr>
          <w:rFonts w:ascii="Arial" w:hAnsi="Arial" w:cs="Arial"/>
          <w:b/>
          <w:iCs/>
        </w:rPr>
        <w:t>i czasowy, liczba osób wg przyjętych deklaracji oraz liczba gospodarstw domowych według stanu na dzień 04.11.2022 r.</w:t>
      </w:r>
    </w:p>
    <w:p w14:paraId="57EFA0DC" w14:textId="099BAD1B" w:rsidR="0025309B" w:rsidRPr="0025309B" w:rsidRDefault="0025309B" w:rsidP="0025309B">
      <w:pPr>
        <w:shd w:val="clear" w:color="auto" w:fill="FFFFFF"/>
        <w:tabs>
          <w:tab w:val="left" w:pos="900"/>
        </w:tabs>
        <w:spacing w:before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Ilo</w:t>
      </w:r>
      <w:r>
        <w:rPr>
          <w:rFonts w:ascii="Arial" w:hAnsi="Arial" w:cs="Arial"/>
          <w:sz w:val="20"/>
          <w:szCs w:val="20"/>
        </w:rPr>
        <w:t>ść gospodarstw przedstawionych w tabeli nr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5309B">
        <w:rPr>
          <w:rFonts w:ascii="Arial" w:hAnsi="Arial" w:cs="Arial"/>
          <w:sz w:val="20"/>
          <w:szCs w:val="20"/>
        </w:rPr>
        <w:t xml:space="preserve">4 nie </w:t>
      </w:r>
      <w:r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iCs/>
          <w:sz w:val="20"/>
          <w:szCs w:val="20"/>
        </w:rPr>
        <w:t>zależna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Zamawiającego. Ustalone ilości mogą ulec zmianie stosownie do rzeczywistych potrzeb Zamawiającego uwzględniając powstawanie nowych gospodarstw oraz migrację ludności</w:t>
      </w:r>
    </w:p>
    <w:p w14:paraId="1EFB058B" w14:textId="69AC8271" w:rsidR="0025309B" w:rsidRDefault="0025309B" w:rsidP="0025309B">
      <w:pPr>
        <w:pStyle w:val="Legenda1"/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</w:t>
      </w:r>
      <w:r w:rsidRPr="0025309B">
        <w:rPr>
          <w:rFonts w:ascii="Arial" w:hAnsi="Arial" w:cs="Arial"/>
          <w:sz w:val="16"/>
          <w:szCs w:val="16"/>
        </w:rPr>
        <w:t xml:space="preserve"> 4.  </w:t>
      </w:r>
      <w:r>
        <w:rPr>
          <w:rFonts w:ascii="Arial" w:hAnsi="Arial" w:cs="Arial"/>
          <w:sz w:val="16"/>
          <w:szCs w:val="16"/>
        </w:rPr>
        <w:t>wykaz dotyczący liczby mieszkańców zameldowanych na pobyt stały i czasowy, liczba osób wg przyjętych deklaracji oraz liczba gospodarstw domowych według stanu na dzień 04.11.2022r.</w:t>
      </w:r>
    </w:p>
    <w:p w14:paraId="34CAA761" w14:textId="77777777" w:rsidR="00ED487A" w:rsidRPr="00ED487A" w:rsidRDefault="00ED487A" w:rsidP="00ED487A">
      <w:pPr>
        <w:rPr>
          <w:lang w:eastAsia="zh-CN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7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3256"/>
      </w:tblGrid>
      <w:tr w:rsidR="00ED487A" w14:paraId="02783D12" w14:textId="77777777" w:rsidTr="00ED487A">
        <w:trPr>
          <w:trHeight w:val="1144"/>
          <w:jc w:val="center"/>
        </w:trPr>
        <w:tc>
          <w:tcPr>
            <w:tcW w:w="425" w:type="dxa"/>
            <w:shd w:val="clear" w:color="auto" w:fill="D9D9D9"/>
            <w:vAlign w:val="center"/>
          </w:tcPr>
          <w:p w14:paraId="1F10755F" w14:textId="77777777" w:rsidR="00ED487A" w:rsidRDefault="00ED487A" w:rsidP="00A03E9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573891D" w14:textId="77777777" w:rsidR="00ED487A" w:rsidRDefault="00ED487A" w:rsidP="00A03E9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256" w:type="dxa"/>
            <w:shd w:val="clear" w:color="auto" w:fill="D9D9D9"/>
            <w:vAlign w:val="center"/>
          </w:tcPr>
          <w:p w14:paraId="1A373D51" w14:textId="77777777" w:rsidR="00ED487A" w:rsidRDefault="00ED487A" w:rsidP="00A03E9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złożonych deklaracji</w:t>
            </w:r>
          </w:p>
        </w:tc>
      </w:tr>
      <w:tr w:rsidR="00ED487A" w14:paraId="56467D90" w14:textId="77777777" w:rsidTr="00ED487A">
        <w:trPr>
          <w:trHeight w:val="296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9CB831A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7152B0" w14:textId="4AB03AF1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Ulanów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63ACED0" w14:textId="5BF254FA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387</w:t>
            </w:r>
          </w:p>
        </w:tc>
      </w:tr>
      <w:tr w:rsidR="00ED487A" w14:paraId="5A4E2FA0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94BD19B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B50E6A" w14:textId="349642B4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Bieliny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9D4B85B" w14:textId="3B3E95ED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241</w:t>
            </w:r>
          </w:p>
        </w:tc>
      </w:tr>
      <w:tr w:rsidR="00ED487A" w14:paraId="70AB789E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485E04D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FA8EEA" w14:textId="5A71ADB7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Bieliniec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548D461" w14:textId="0D3E88A8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100</w:t>
            </w:r>
          </w:p>
        </w:tc>
      </w:tr>
      <w:tr w:rsidR="00ED487A" w14:paraId="4DCD5FE2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D3F3A82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B489D4" w14:textId="20DF06F0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Borki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2E2D36F" w14:textId="1EB1FFC4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68</w:t>
            </w:r>
          </w:p>
        </w:tc>
      </w:tr>
      <w:tr w:rsidR="00ED487A" w14:paraId="12AC70F0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AE447E7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A74ADA" w14:textId="16CC0F3F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Bukowina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5E3DD64" w14:textId="6AB5994A" w:rsidR="00D80912" w:rsidRPr="00D80912" w:rsidRDefault="00D80912" w:rsidP="00D80912">
            <w:pPr>
              <w:shd w:val="clear" w:color="auto" w:fill="FFFFFF"/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66</w:t>
            </w:r>
          </w:p>
        </w:tc>
      </w:tr>
      <w:tr w:rsidR="00ED487A" w14:paraId="458179A3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C756C1E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C1BF4C" w14:textId="0EB37321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Dąbrówka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5E2B00A" w14:textId="038BCA4B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191</w:t>
            </w:r>
          </w:p>
        </w:tc>
      </w:tr>
      <w:tr w:rsidR="00ED487A" w14:paraId="5852AE34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3244007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B90FE7" w14:textId="2ED56A4C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Dąbrowica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B23F2C5" w14:textId="358BFBCA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</w:tr>
      <w:tr w:rsidR="00ED487A" w14:paraId="177D8027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6F1E837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667254" w14:textId="6F4B5ED7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Glinianka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997BD7D" w14:textId="096B288E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120</w:t>
            </w:r>
          </w:p>
        </w:tc>
      </w:tr>
      <w:tr w:rsidR="00ED487A" w14:paraId="277BC6CA" w14:textId="77777777" w:rsidTr="00ED487A">
        <w:trPr>
          <w:trHeight w:val="536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4AA20C6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B82625" w14:textId="7AD11876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Huta Deręgowska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DA7B700" w14:textId="5A511A1F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150</w:t>
            </w:r>
          </w:p>
        </w:tc>
      </w:tr>
      <w:tr w:rsidR="00ED487A" w14:paraId="235CBD44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5285F325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DC262" w14:textId="7F9C4EAE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Kurzyna Mała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35DFF3A" w14:textId="0BD51AB1" w:rsidR="00D80912" w:rsidRPr="00D80912" w:rsidRDefault="00D80912" w:rsidP="00D80912">
            <w:pPr>
              <w:shd w:val="clear" w:color="auto" w:fill="FFFFFF"/>
              <w:tabs>
                <w:tab w:val="left" w:pos="567"/>
              </w:tabs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95</w:t>
            </w:r>
          </w:p>
        </w:tc>
      </w:tr>
      <w:tr w:rsidR="00ED487A" w14:paraId="1E6CACC1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7D5A036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700E89" w14:textId="7FE0541E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Kurzyna Średnia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E468101" w14:textId="507D764A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88</w:t>
            </w:r>
          </w:p>
        </w:tc>
      </w:tr>
      <w:tr w:rsidR="00ED487A" w14:paraId="7966419F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A2C270E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E30DBE" w14:textId="0E294616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Kurzyna Wielka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8A8AC94" w14:textId="5FC0C25B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</w:tr>
      <w:tr w:rsidR="00ED487A" w14:paraId="74202871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2F06307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13DD88" w14:textId="187E6F05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Wólka Bielińska 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5898C99" w14:textId="21777CCF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</w:p>
        </w:tc>
      </w:tr>
      <w:tr w:rsidR="00ED487A" w14:paraId="4183D00B" w14:textId="77777777" w:rsidTr="00ED487A">
        <w:trPr>
          <w:trHeight w:val="300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10BC668C" w14:textId="77777777" w:rsidR="00ED487A" w:rsidRDefault="00ED487A" w:rsidP="00A03E9E">
            <w:pPr>
              <w:shd w:val="clear" w:color="auto" w:fill="FFFFFF"/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B6C720" w14:textId="3F983476" w:rsidR="00ED487A" w:rsidRDefault="00ED487A" w:rsidP="00A03E9E">
            <w:pPr>
              <w:shd w:val="clear" w:color="auto" w:fill="FFFFFF"/>
              <w:tabs>
                <w:tab w:val="left" w:pos="567"/>
              </w:tabs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Wólka Tanewska 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E1F7AA7" w14:textId="7D0A8C19" w:rsidR="00ED487A" w:rsidRPr="00702F78" w:rsidRDefault="00D80912" w:rsidP="00A03E9E">
            <w:pPr>
              <w:shd w:val="clear" w:color="auto" w:fill="FFFFFF"/>
              <w:tabs>
                <w:tab w:val="left" w:pos="567"/>
              </w:tabs>
              <w:jc w:val="right"/>
              <w:rPr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342</w:t>
            </w:r>
          </w:p>
        </w:tc>
      </w:tr>
    </w:tbl>
    <w:p w14:paraId="0BD284D0" w14:textId="77777777" w:rsidR="000F2B2F" w:rsidRPr="002C5723" w:rsidRDefault="000F2B2F" w:rsidP="002C572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0F2B2F" w:rsidRPr="002C57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D59EA" w14:textId="77777777" w:rsidR="002E7E7C" w:rsidRDefault="002E7E7C" w:rsidP="002C5723">
      <w:pPr>
        <w:spacing w:after="0" w:line="240" w:lineRule="auto"/>
      </w:pPr>
      <w:r>
        <w:separator/>
      </w:r>
    </w:p>
  </w:endnote>
  <w:endnote w:type="continuationSeparator" w:id="0">
    <w:p w14:paraId="5D672F28" w14:textId="77777777" w:rsidR="002E7E7C" w:rsidRDefault="002E7E7C" w:rsidP="002C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variable"/>
  </w:font>
  <w:font w:name="TimesNewRoman"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3212374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DE50E2" w14:textId="11B91A3A" w:rsidR="00A03E9E" w:rsidRPr="002C5723" w:rsidRDefault="00A03E9E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72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C5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C57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C5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45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2C5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C572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C5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C57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C5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45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2C57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8C0F1D" w14:textId="77777777" w:rsidR="00A03E9E" w:rsidRPr="002C5723" w:rsidRDefault="00A03E9E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2C40D" w14:textId="77777777" w:rsidR="002E7E7C" w:rsidRDefault="002E7E7C" w:rsidP="002C5723">
      <w:pPr>
        <w:spacing w:after="0" w:line="240" w:lineRule="auto"/>
      </w:pPr>
      <w:r>
        <w:separator/>
      </w:r>
    </w:p>
  </w:footnote>
  <w:footnote w:type="continuationSeparator" w:id="0">
    <w:p w14:paraId="4644FD43" w14:textId="77777777" w:rsidR="002E7E7C" w:rsidRDefault="002E7E7C" w:rsidP="002C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5379" w14:textId="4DC0B452" w:rsidR="00A03E9E" w:rsidRDefault="00A03E9E" w:rsidP="00A03E9E">
    <w:pPr>
      <w:pStyle w:val="Nagwek"/>
      <w:jc w:val="center"/>
    </w:pPr>
    <w:r w:rsidRPr="00A03E9E">
      <w:t>Odbiór i transport odpadów komunalnych od właścicieli nieruchomości zamieszkałych z terenu gminy Ulanów w terminie od 01-01-2023 r. do 3</w:t>
    </w:r>
    <w:r w:rsidR="00ED4538">
      <w:t>0-06</w:t>
    </w:r>
    <w:r w:rsidRPr="00A03E9E">
      <w:t>-202</w:t>
    </w:r>
    <w:r w:rsidR="00ED4538">
      <w:t>4</w:t>
    </w:r>
    <w:r w:rsidRPr="00A03E9E"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B2C"/>
    <w:multiLevelType w:val="hybridMultilevel"/>
    <w:tmpl w:val="842AA392"/>
    <w:lvl w:ilvl="0" w:tplc="0B70473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AE2"/>
    <w:multiLevelType w:val="hybridMultilevel"/>
    <w:tmpl w:val="1ADE3E10"/>
    <w:lvl w:ilvl="0" w:tplc="59E641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0E50"/>
    <w:multiLevelType w:val="hybridMultilevel"/>
    <w:tmpl w:val="8C4A7AD2"/>
    <w:lvl w:ilvl="0" w:tplc="947E12E4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5F7F"/>
    <w:multiLevelType w:val="hybridMultilevel"/>
    <w:tmpl w:val="82BAA8BA"/>
    <w:lvl w:ilvl="0" w:tplc="892CE5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2939"/>
    <w:multiLevelType w:val="hybridMultilevel"/>
    <w:tmpl w:val="5C128E4C"/>
    <w:lvl w:ilvl="0" w:tplc="19540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30B18"/>
    <w:multiLevelType w:val="hybridMultilevel"/>
    <w:tmpl w:val="D9587F88"/>
    <w:lvl w:ilvl="0" w:tplc="09EE50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4D7B"/>
    <w:multiLevelType w:val="hybridMultilevel"/>
    <w:tmpl w:val="F73AF222"/>
    <w:lvl w:ilvl="0" w:tplc="C2DE763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0D0A"/>
    <w:multiLevelType w:val="hybridMultilevel"/>
    <w:tmpl w:val="5FE2F91A"/>
    <w:lvl w:ilvl="0" w:tplc="F2F07382">
      <w:start w:val="1"/>
      <w:numFmt w:val="decimal"/>
      <w:lvlText w:val="%1)"/>
      <w:lvlJc w:val="left"/>
      <w:pPr>
        <w:ind w:left="720" w:hanging="360"/>
      </w:pPr>
      <w:rPr>
        <w:rFonts w:ascii="Arial" w:eastAsia="NSimSu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31540"/>
    <w:multiLevelType w:val="hybridMultilevel"/>
    <w:tmpl w:val="C588A630"/>
    <w:lvl w:ilvl="0" w:tplc="EC4CCC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40977"/>
    <w:multiLevelType w:val="hybridMultilevel"/>
    <w:tmpl w:val="CC4E806A"/>
    <w:lvl w:ilvl="0" w:tplc="07D021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409B1"/>
    <w:multiLevelType w:val="hybridMultilevel"/>
    <w:tmpl w:val="979CC8A4"/>
    <w:lvl w:ilvl="0" w:tplc="AEE0554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C60CA1"/>
    <w:multiLevelType w:val="hybridMultilevel"/>
    <w:tmpl w:val="930A76AE"/>
    <w:lvl w:ilvl="0" w:tplc="0F78BB7E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B3FE6"/>
    <w:multiLevelType w:val="hybridMultilevel"/>
    <w:tmpl w:val="6F1640E6"/>
    <w:lvl w:ilvl="0" w:tplc="0366D87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DEB722C"/>
    <w:multiLevelType w:val="multilevel"/>
    <w:tmpl w:val="EF88DF8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C216B1"/>
    <w:multiLevelType w:val="hybridMultilevel"/>
    <w:tmpl w:val="8DEE623E"/>
    <w:lvl w:ilvl="0" w:tplc="3FB0B0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46C63"/>
    <w:multiLevelType w:val="hybridMultilevel"/>
    <w:tmpl w:val="58DA02E4"/>
    <w:lvl w:ilvl="0" w:tplc="361C1D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7E77"/>
    <w:multiLevelType w:val="multilevel"/>
    <w:tmpl w:val="FBD230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2D20BD"/>
    <w:multiLevelType w:val="hybridMultilevel"/>
    <w:tmpl w:val="B02E6AA8"/>
    <w:lvl w:ilvl="0" w:tplc="17EAE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3C15"/>
    <w:multiLevelType w:val="hybridMultilevel"/>
    <w:tmpl w:val="4AC4A082"/>
    <w:lvl w:ilvl="0" w:tplc="32AECB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21859"/>
    <w:multiLevelType w:val="multilevel"/>
    <w:tmpl w:val="D90889B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>
      <w:start w:val="14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Arial"/>
        <w:b w:val="0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cs="Arial"/>
        <w:b/>
        <w:i/>
        <w:sz w:val="28"/>
        <w:szCs w:val="28"/>
      </w:rPr>
    </w:lvl>
    <w:lvl w:ilvl="3">
      <w:start w:val="3"/>
      <w:numFmt w:val="decimal"/>
      <w:lvlText w:val="1.%4"/>
      <w:lvlJc w:val="left"/>
      <w:pPr>
        <w:tabs>
          <w:tab w:val="num" w:pos="3087"/>
        </w:tabs>
        <w:ind w:left="3087" w:hanging="567"/>
      </w:pPr>
      <w:rPr>
        <w:rFonts w:cs="Arial"/>
        <w:b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08"/>
        </w:tabs>
        <w:ind w:left="3600" w:hanging="360"/>
      </w:pPr>
      <w:rPr>
        <w:rFonts w:ascii="Arial" w:eastAsia="NSimSun" w:hAnsi="Arial" w:cs="Arial"/>
        <w:b/>
        <w:kern w:val="2"/>
        <w:sz w:val="20"/>
        <w:szCs w:val="20"/>
      </w:rPr>
    </w:lvl>
    <w:lvl w:ilvl="5">
      <w:start w:val="1"/>
      <w:numFmt w:val="decimal"/>
      <w:lvlText w:val="3.%6"/>
      <w:lvlJc w:val="left"/>
      <w:pPr>
        <w:tabs>
          <w:tab w:val="num" w:pos="4500"/>
        </w:tabs>
        <w:ind w:left="4500" w:hanging="360"/>
      </w:pPr>
      <w:rPr>
        <w:rFonts w:cs="Arial"/>
        <w:b/>
        <w:i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A379D"/>
    <w:multiLevelType w:val="hybridMultilevel"/>
    <w:tmpl w:val="42B0CBFA"/>
    <w:lvl w:ilvl="0" w:tplc="ED42A58E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3CC4A20"/>
    <w:multiLevelType w:val="hybridMultilevel"/>
    <w:tmpl w:val="F20AF924"/>
    <w:lvl w:ilvl="0" w:tplc="3AE85A84">
      <w:start w:val="2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E6C"/>
    <w:multiLevelType w:val="hybridMultilevel"/>
    <w:tmpl w:val="B1DCF23A"/>
    <w:lvl w:ilvl="0" w:tplc="E87A108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F4444"/>
    <w:multiLevelType w:val="hybridMultilevel"/>
    <w:tmpl w:val="1772F7FC"/>
    <w:lvl w:ilvl="0" w:tplc="02EA17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667D5"/>
    <w:multiLevelType w:val="hybridMultilevel"/>
    <w:tmpl w:val="A9AEED5E"/>
    <w:lvl w:ilvl="0" w:tplc="B27A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A0C28"/>
    <w:multiLevelType w:val="hybridMultilevel"/>
    <w:tmpl w:val="B24EF158"/>
    <w:lvl w:ilvl="0" w:tplc="B846CAF6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664BF"/>
    <w:multiLevelType w:val="hybridMultilevel"/>
    <w:tmpl w:val="A7A86D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AB44A85"/>
    <w:multiLevelType w:val="hybridMultilevel"/>
    <w:tmpl w:val="F0466A48"/>
    <w:lvl w:ilvl="0" w:tplc="C9D0E6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E3E5D"/>
    <w:multiLevelType w:val="hybridMultilevel"/>
    <w:tmpl w:val="3A4E123E"/>
    <w:lvl w:ilvl="0" w:tplc="20105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176C"/>
    <w:multiLevelType w:val="hybridMultilevel"/>
    <w:tmpl w:val="771E2A76"/>
    <w:lvl w:ilvl="0" w:tplc="6360E6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5E10"/>
    <w:multiLevelType w:val="hybridMultilevel"/>
    <w:tmpl w:val="A45628A0"/>
    <w:lvl w:ilvl="0" w:tplc="F0EC40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1"/>
  </w:num>
  <w:num w:numId="5">
    <w:abstractNumId w:val="19"/>
  </w:num>
  <w:num w:numId="6">
    <w:abstractNumId w:val="29"/>
  </w:num>
  <w:num w:numId="7">
    <w:abstractNumId w:val="1"/>
  </w:num>
  <w:num w:numId="8">
    <w:abstractNumId w:val="11"/>
  </w:num>
  <w:num w:numId="9">
    <w:abstractNumId w:val="5"/>
  </w:num>
  <w:num w:numId="10">
    <w:abstractNumId w:val="26"/>
  </w:num>
  <w:num w:numId="11">
    <w:abstractNumId w:val="10"/>
  </w:num>
  <w:num w:numId="12">
    <w:abstractNumId w:val="12"/>
  </w:num>
  <w:num w:numId="13">
    <w:abstractNumId w:val="20"/>
  </w:num>
  <w:num w:numId="14">
    <w:abstractNumId w:val="24"/>
  </w:num>
  <w:num w:numId="15">
    <w:abstractNumId w:val="28"/>
  </w:num>
  <w:num w:numId="16">
    <w:abstractNumId w:val="8"/>
  </w:num>
  <w:num w:numId="17">
    <w:abstractNumId w:val="15"/>
  </w:num>
  <w:num w:numId="18">
    <w:abstractNumId w:val="0"/>
  </w:num>
  <w:num w:numId="19">
    <w:abstractNumId w:val="3"/>
  </w:num>
  <w:num w:numId="20">
    <w:abstractNumId w:val="23"/>
  </w:num>
  <w:num w:numId="21">
    <w:abstractNumId w:val="2"/>
  </w:num>
  <w:num w:numId="22">
    <w:abstractNumId w:val="30"/>
  </w:num>
  <w:num w:numId="23">
    <w:abstractNumId w:val="14"/>
  </w:num>
  <w:num w:numId="24">
    <w:abstractNumId w:val="7"/>
  </w:num>
  <w:num w:numId="25">
    <w:abstractNumId w:val="18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6"/>
  </w:num>
  <w:num w:numId="31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F2"/>
    <w:rsid w:val="000F2B2F"/>
    <w:rsid w:val="00103ABD"/>
    <w:rsid w:val="001C7324"/>
    <w:rsid w:val="0025309B"/>
    <w:rsid w:val="002C5723"/>
    <w:rsid w:val="002E7E7C"/>
    <w:rsid w:val="00342219"/>
    <w:rsid w:val="003A6308"/>
    <w:rsid w:val="00514144"/>
    <w:rsid w:val="005804DF"/>
    <w:rsid w:val="006438CD"/>
    <w:rsid w:val="00653458"/>
    <w:rsid w:val="00693A46"/>
    <w:rsid w:val="00702F78"/>
    <w:rsid w:val="007175F7"/>
    <w:rsid w:val="00735190"/>
    <w:rsid w:val="007756FB"/>
    <w:rsid w:val="0085055B"/>
    <w:rsid w:val="00857370"/>
    <w:rsid w:val="008630F2"/>
    <w:rsid w:val="008A2179"/>
    <w:rsid w:val="00A03E9E"/>
    <w:rsid w:val="00A45CB6"/>
    <w:rsid w:val="00A63325"/>
    <w:rsid w:val="00B629DF"/>
    <w:rsid w:val="00B66E1C"/>
    <w:rsid w:val="00CD78D7"/>
    <w:rsid w:val="00D80912"/>
    <w:rsid w:val="00D947F2"/>
    <w:rsid w:val="00DA0108"/>
    <w:rsid w:val="00DD4F56"/>
    <w:rsid w:val="00DE23D8"/>
    <w:rsid w:val="00E10C6F"/>
    <w:rsid w:val="00E263E9"/>
    <w:rsid w:val="00ED4538"/>
    <w:rsid w:val="00ED487A"/>
    <w:rsid w:val="00F35FA0"/>
    <w:rsid w:val="00F656CF"/>
    <w:rsid w:val="00FD1FFF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C62C"/>
  <w15:chartTrackingRefBased/>
  <w15:docId w15:val="{96449DF8-A254-44CA-9B4C-61E6FDA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723"/>
  </w:style>
  <w:style w:type="paragraph" w:styleId="Stopka">
    <w:name w:val="footer"/>
    <w:basedOn w:val="Normalny"/>
    <w:link w:val="StopkaZnak"/>
    <w:uiPriority w:val="99"/>
    <w:unhideWhenUsed/>
    <w:rsid w:val="002C5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723"/>
  </w:style>
  <w:style w:type="paragraph" w:styleId="Akapitzlist">
    <w:name w:val="List Paragraph"/>
    <w:basedOn w:val="Normalny"/>
    <w:uiPriority w:val="34"/>
    <w:qFormat/>
    <w:rsid w:val="002C572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E263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qFormat/>
    <w:rsid w:val="00E10C6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ListParagraph1">
    <w:name w:val="List Paragraph1"/>
    <w:basedOn w:val="Normalny"/>
    <w:qFormat/>
    <w:rsid w:val="00E10C6F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1">
    <w:name w:val="Akapit z listą1"/>
    <w:basedOn w:val="Normalny"/>
    <w:qFormat/>
    <w:rsid w:val="002530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pcieslak</dc:creator>
  <cp:keywords/>
  <dc:description/>
  <cp:lastModifiedBy>Adam Martyna</cp:lastModifiedBy>
  <cp:revision>10</cp:revision>
  <cp:lastPrinted>2022-12-05T11:23:00Z</cp:lastPrinted>
  <dcterms:created xsi:type="dcterms:W3CDTF">2022-12-02T13:38:00Z</dcterms:created>
  <dcterms:modified xsi:type="dcterms:W3CDTF">2022-12-08T13:20:00Z</dcterms:modified>
</cp:coreProperties>
</file>