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5640D" w14:textId="77777777" w:rsidR="00BF6969" w:rsidRDefault="00BF6969" w:rsidP="00031279">
      <w:pPr>
        <w:pStyle w:val="Nagwek1"/>
      </w:pPr>
      <w:bookmarkStart w:id="0" w:name="_Hlk39584249"/>
    </w:p>
    <w:p w14:paraId="2A864679" w14:textId="708F3F1E" w:rsidR="00702973" w:rsidRPr="008D60EE" w:rsidRDefault="00BA437D" w:rsidP="00031279">
      <w:pPr>
        <w:pStyle w:val="Nagwek1"/>
      </w:pPr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5020F75" w:rsidR="00D670C1" w:rsidRPr="002C0749" w:rsidRDefault="00702973" w:rsidP="00540F25">
      <w:pPr>
        <w:rPr>
          <w:i/>
          <w:iCs w:val="0"/>
          <w:sz w:val="24"/>
          <w:szCs w:val="24"/>
        </w:rPr>
      </w:pPr>
      <w:r w:rsidRPr="00B73AE6">
        <w:t xml:space="preserve">Nazwa: </w:t>
      </w:r>
      <w:r w:rsidR="00ED551A" w:rsidRPr="002C0749">
        <w:rPr>
          <w:b/>
          <w:bCs/>
          <w:i/>
          <w:iCs w:val="0"/>
          <w:sz w:val="24"/>
          <w:szCs w:val="24"/>
        </w:rPr>
        <w:t>BURMISTRZ GMINY I MIASTA ULANÓW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26F1213C" w:rsidR="00131B07" w:rsidRDefault="00000000" w:rsidP="00262523">
      <w:pPr>
        <w:pStyle w:val="Nagwek3"/>
      </w:pPr>
      <w:sdt>
        <w:sdtPr>
          <w:rPr>
            <w:rFonts w:eastAsia="MS Gothic"/>
            <w:b/>
            <w:bCs w:val="0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551A" w:rsidRPr="00ED551A">
            <w:rPr>
              <w:rFonts w:ascii="MS Gothic" w:eastAsia="MS Gothic" w:hAnsi="MS Gothic" w:hint="eastAsia"/>
              <w:b/>
              <w:bCs w:val="0"/>
            </w:rPr>
            <w:t>☒</w:t>
          </w:r>
        </w:sdtContent>
      </w:sdt>
      <w:r w:rsidR="00324B38" w:rsidRPr="00ED551A">
        <w:rPr>
          <w:b/>
          <w:bCs w:val="0"/>
        </w:rPr>
        <w:t xml:space="preserve"> </w:t>
      </w:r>
      <w:r w:rsidR="00131B07" w:rsidRPr="00ED551A">
        <w:rPr>
          <w:b/>
          <w:bCs w:val="0"/>
        </w:rPr>
        <w:t>2.1.</w:t>
      </w:r>
      <w:r w:rsidR="009C0E57" w:rsidRPr="00ED551A">
        <w:rPr>
          <w:b/>
          <w:bCs w:val="0"/>
        </w:rPr>
        <w:t xml:space="preserve"> </w:t>
      </w:r>
      <w:r w:rsidR="00333991" w:rsidRPr="00ED551A">
        <w:rPr>
          <w:b/>
          <w:bCs w:val="0"/>
        </w:rPr>
        <w:t xml:space="preserve">wniosek </w:t>
      </w:r>
      <w:r w:rsidR="00324B38" w:rsidRPr="00ED551A">
        <w:rPr>
          <w:b/>
          <w:bCs w:val="0"/>
        </w:rPr>
        <w:t>do projektu</w:t>
      </w:r>
      <w:r w:rsidR="00C001CB" w:rsidRPr="00ED551A">
        <w:rPr>
          <w:b/>
          <w:bCs w:val="0"/>
        </w:rPr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6791842E" w:rsidR="00F12646" w:rsidRPr="00ED551A" w:rsidRDefault="00000000" w:rsidP="00262523">
      <w:pPr>
        <w:pStyle w:val="Nagwek3"/>
        <w:spacing w:before="0"/>
        <w:rPr>
          <w:b/>
          <w:bCs w:val="0"/>
        </w:rPr>
      </w:pPr>
      <w:sdt>
        <w:sdtPr>
          <w:rPr>
            <w:b/>
            <w:bCs w:val="0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551A" w:rsidRPr="00ED551A">
            <w:rPr>
              <w:rFonts w:ascii="MS Gothic" w:eastAsia="MS Gothic" w:hAnsi="MS Gothic" w:hint="eastAsia"/>
              <w:b/>
              <w:bCs w:val="0"/>
            </w:rPr>
            <w:t>☒</w:t>
          </w:r>
        </w:sdtContent>
      </w:sdt>
      <w:r w:rsidR="00D506D7" w:rsidRPr="00ED551A">
        <w:rPr>
          <w:b/>
          <w:bCs w:val="0"/>
        </w:rPr>
        <w:t xml:space="preserve"> </w:t>
      </w:r>
      <w:r w:rsidR="00131B07" w:rsidRPr="00ED551A">
        <w:rPr>
          <w:b/>
          <w:bCs w:val="0"/>
        </w:rPr>
        <w:t xml:space="preserve">3.1. </w:t>
      </w:r>
      <w:r w:rsidR="00D506D7" w:rsidRPr="00ED551A">
        <w:rPr>
          <w:b/>
          <w:bCs w:val="0"/>
        </w:rPr>
        <w:t>plan 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6482333" w14:textId="77777777" w:rsidR="00ED551A" w:rsidRDefault="00ED551A" w:rsidP="00D524D4">
      <w:bookmarkStart w:id="7" w:name="_Hlk39475881"/>
      <w:bookmarkStart w:id="8" w:name="_Hlk39476049"/>
      <w:bookmarkEnd w:id="1"/>
    </w:p>
    <w:p w14:paraId="513FC39D" w14:textId="7CD4442B" w:rsidR="00ED551A" w:rsidRPr="008734F3" w:rsidRDefault="00702973" w:rsidP="00D524D4"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48B8DA3B" w:rsidR="00702973" w:rsidRPr="008734F3" w:rsidRDefault="00702973" w:rsidP="00D524D4">
      <w:r w:rsidRPr="008734F3">
        <w:t>Kraj:</w:t>
      </w:r>
      <w:r w:rsidRPr="00ED551A">
        <w:rPr>
          <w:b/>
          <w:bCs/>
          <w:i/>
          <w:iCs w:val="0"/>
        </w:rPr>
        <w:t xml:space="preserve"> </w:t>
      </w:r>
      <w:r w:rsidR="00ED551A" w:rsidRPr="00ED551A">
        <w:rPr>
          <w:b/>
          <w:bCs/>
          <w:i/>
          <w:iCs w:val="0"/>
        </w:rPr>
        <w:t>POLSKA</w:t>
      </w:r>
      <w:r w:rsidR="00ED551A">
        <w:t xml:space="preserve"> </w:t>
      </w:r>
      <w:r w:rsidRPr="008734F3">
        <w:t xml:space="preserve"> Województwo:</w:t>
      </w:r>
      <w:r w:rsidR="00ED551A">
        <w:t xml:space="preserve"> </w:t>
      </w:r>
      <w:r w:rsidR="00ED551A" w:rsidRPr="00ED551A">
        <w:rPr>
          <w:b/>
          <w:bCs/>
          <w:i/>
          <w:iCs w:val="0"/>
        </w:rPr>
        <w:t>PODKARPACKIE</w:t>
      </w:r>
    </w:p>
    <w:p w14:paraId="5B65D8AD" w14:textId="258E4B87" w:rsidR="00702973" w:rsidRPr="008734F3" w:rsidRDefault="00702973" w:rsidP="00D524D4">
      <w:r w:rsidRPr="008734F3">
        <w:t>Powiat:</w:t>
      </w:r>
      <w:r w:rsidR="00ED551A">
        <w:t xml:space="preserve"> </w:t>
      </w:r>
      <w:r w:rsidR="00ED551A" w:rsidRPr="00ED551A">
        <w:rPr>
          <w:b/>
          <w:bCs/>
          <w:i/>
          <w:iCs w:val="0"/>
        </w:rPr>
        <w:t>NIŻAŃSKI</w:t>
      </w:r>
      <w:r w:rsidRPr="008734F3">
        <w:t xml:space="preserve"> Gmina: </w:t>
      </w:r>
      <w:r w:rsidR="00ED551A" w:rsidRPr="00ED551A">
        <w:rPr>
          <w:b/>
          <w:bCs/>
          <w:i/>
          <w:iCs w:val="0"/>
        </w:rPr>
        <w:t>ULANÓW</w:t>
      </w:r>
    </w:p>
    <w:p w14:paraId="6D3642CE" w14:textId="5C559599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</w:t>
      </w:r>
      <w:r w:rsidR="00ED551A">
        <w:t>…..…….</w:t>
      </w:r>
      <w:r w:rsidR="00702973" w:rsidRPr="008734F3">
        <w:t>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</w:t>
      </w:r>
      <w:r w:rsidR="001A6349" w:rsidRPr="008734F3">
        <w:t>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lastRenderedPageBreak/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lastRenderedPageBreak/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920C" w14:textId="77777777" w:rsidR="00F31D38" w:rsidRDefault="00F31D38" w:rsidP="005F02B9">
      <w:r>
        <w:separator/>
      </w:r>
    </w:p>
    <w:p w14:paraId="3969D18B" w14:textId="77777777" w:rsidR="00F31D38" w:rsidRDefault="00F31D38" w:rsidP="005F02B9"/>
    <w:p w14:paraId="2B988CA7" w14:textId="77777777" w:rsidR="00F31D38" w:rsidRDefault="00F31D38" w:rsidP="005F02B9"/>
    <w:p w14:paraId="16589D44" w14:textId="77777777" w:rsidR="00F31D38" w:rsidRDefault="00F31D38"/>
  </w:endnote>
  <w:endnote w:type="continuationSeparator" w:id="0">
    <w:p w14:paraId="72F80C89" w14:textId="77777777" w:rsidR="00F31D38" w:rsidRDefault="00F31D38" w:rsidP="005F02B9">
      <w:r>
        <w:continuationSeparator/>
      </w:r>
    </w:p>
    <w:p w14:paraId="3105D596" w14:textId="77777777" w:rsidR="00F31D38" w:rsidRDefault="00F31D38" w:rsidP="005F02B9"/>
    <w:p w14:paraId="47DFB209" w14:textId="77777777" w:rsidR="00F31D38" w:rsidRDefault="00F31D38" w:rsidP="005F02B9"/>
    <w:p w14:paraId="6BBDD53D" w14:textId="77777777" w:rsidR="00F31D38" w:rsidRDefault="00F31D38"/>
  </w:endnote>
  <w:endnote w:type="continuationNotice" w:id="1">
    <w:p w14:paraId="63276569" w14:textId="77777777" w:rsidR="00F31D38" w:rsidRDefault="00F31D3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19F6" w14:textId="77777777" w:rsidR="00F31D38" w:rsidRDefault="00F31D38" w:rsidP="005F02B9">
      <w:r>
        <w:separator/>
      </w:r>
    </w:p>
    <w:p w14:paraId="6CCAC54F" w14:textId="77777777" w:rsidR="00F31D38" w:rsidRDefault="00F31D38" w:rsidP="005F02B9"/>
    <w:p w14:paraId="3A006AD3" w14:textId="77777777" w:rsidR="00F31D38" w:rsidRDefault="00F31D38" w:rsidP="005F02B9"/>
    <w:p w14:paraId="3D0EF5B2" w14:textId="77777777" w:rsidR="00F31D38" w:rsidRDefault="00F31D38"/>
  </w:footnote>
  <w:footnote w:type="continuationSeparator" w:id="0">
    <w:p w14:paraId="1DEDC6CE" w14:textId="77777777" w:rsidR="00F31D38" w:rsidRDefault="00F31D38" w:rsidP="005F02B9">
      <w:r>
        <w:continuationSeparator/>
      </w:r>
    </w:p>
    <w:p w14:paraId="45F08316" w14:textId="77777777" w:rsidR="00F31D38" w:rsidRDefault="00F31D38" w:rsidP="005F02B9"/>
    <w:p w14:paraId="36E1C0F4" w14:textId="77777777" w:rsidR="00F31D38" w:rsidRDefault="00F31D38" w:rsidP="005F02B9"/>
    <w:p w14:paraId="0DB421F1" w14:textId="77777777" w:rsidR="00F31D38" w:rsidRDefault="00F31D38"/>
  </w:footnote>
  <w:footnote w:type="continuationNotice" w:id="1">
    <w:p w14:paraId="19108EEA" w14:textId="77777777" w:rsidR="00F31D38" w:rsidRDefault="00F31D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9711B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749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6DC9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811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032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6969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5888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551A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1D38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91B66081-FC94-4D89-B360-620086D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urzad gmina</dc:creator>
  <cp:keywords/>
  <dc:description/>
  <cp:lastModifiedBy>urzad gmina</cp:lastModifiedBy>
  <cp:revision>3</cp:revision>
  <dcterms:created xsi:type="dcterms:W3CDTF">2024-12-18T13:22:00Z</dcterms:created>
  <dcterms:modified xsi:type="dcterms:W3CDTF">2024-12-18T13:22:00Z</dcterms:modified>
</cp:coreProperties>
</file>